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E2E3" w14:textId="77777777" w:rsidR="00D140FD" w:rsidRDefault="003F40B3">
      <w:r>
        <w:rPr>
          <w:noProof/>
          <w:lang w:eastAsia="en-GB"/>
        </w:rPr>
        <w:drawing>
          <wp:inline distT="0" distB="0" distL="0" distR="0" wp14:anchorId="01E5F721" wp14:editId="6E466256">
            <wp:extent cx="13525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pic:spPr>
                </pic:pic>
              </a:graphicData>
            </a:graphic>
          </wp:inline>
        </w:drawing>
      </w:r>
    </w:p>
    <w:p w14:paraId="7FAD0D94" w14:textId="77777777" w:rsidR="003F40B3" w:rsidRDefault="003F40B3"/>
    <w:p w14:paraId="2CEEF548" w14:textId="70708082" w:rsidR="003F40B3" w:rsidRPr="003567D5" w:rsidRDefault="0002487F">
      <w:pPr>
        <w:rPr>
          <w:rFonts w:ascii="Arial" w:hAnsi="Arial" w:cs="Arial"/>
          <w:b/>
          <w:color w:val="1F4E79" w:themeColor="accent1" w:themeShade="80"/>
          <w:sz w:val="32"/>
          <w:szCs w:val="32"/>
        </w:rPr>
      </w:pPr>
      <w:r w:rsidRPr="003567D5">
        <w:rPr>
          <w:rFonts w:ascii="Arial" w:hAnsi="Arial" w:cs="Arial"/>
          <w:b/>
          <w:color w:val="1F4E79" w:themeColor="accent1" w:themeShade="80"/>
          <w:sz w:val="32"/>
          <w:szCs w:val="32"/>
        </w:rPr>
        <w:t>Privacy Notice</w:t>
      </w:r>
      <w:r w:rsidR="00CA542D" w:rsidRPr="003567D5">
        <w:rPr>
          <w:rFonts w:ascii="Arial" w:hAnsi="Arial" w:cs="Arial"/>
          <w:b/>
          <w:color w:val="1F4E79" w:themeColor="accent1" w:themeShade="80"/>
          <w:sz w:val="32"/>
          <w:szCs w:val="32"/>
        </w:rPr>
        <w:t xml:space="preserve"> </w:t>
      </w:r>
      <w:r w:rsidR="00585E79" w:rsidRPr="003567D5">
        <w:rPr>
          <w:rFonts w:ascii="Arial" w:hAnsi="Arial" w:cs="Arial"/>
          <w:b/>
          <w:color w:val="1F4E79" w:themeColor="accent1" w:themeShade="80"/>
          <w:sz w:val="32"/>
          <w:szCs w:val="32"/>
        </w:rPr>
        <w:t>for</w:t>
      </w:r>
      <w:r w:rsidR="00CA542D" w:rsidRPr="003567D5">
        <w:rPr>
          <w:rFonts w:ascii="Arial" w:hAnsi="Arial" w:cs="Arial"/>
          <w:b/>
          <w:color w:val="1F4E79" w:themeColor="accent1" w:themeShade="80"/>
          <w:sz w:val="32"/>
          <w:szCs w:val="32"/>
        </w:rPr>
        <w:t xml:space="preserve"> </w:t>
      </w:r>
      <w:r w:rsidR="00336039" w:rsidRPr="003567D5">
        <w:rPr>
          <w:rFonts w:ascii="Arial" w:hAnsi="Arial" w:cs="Arial"/>
          <w:b/>
          <w:color w:val="1F4E79" w:themeColor="accent1" w:themeShade="80"/>
          <w:sz w:val="32"/>
          <w:szCs w:val="32"/>
        </w:rPr>
        <w:t xml:space="preserve">the T Level Professional Development </w:t>
      </w:r>
      <w:r w:rsidR="005A64A8">
        <w:rPr>
          <w:rFonts w:ascii="Arial" w:hAnsi="Arial" w:cs="Arial"/>
          <w:b/>
          <w:color w:val="1F4E79" w:themeColor="accent1" w:themeShade="80"/>
          <w:sz w:val="32"/>
          <w:szCs w:val="32"/>
        </w:rPr>
        <w:t>Offer</w:t>
      </w:r>
    </w:p>
    <w:p w14:paraId="0F265FF8" w14:textId="361172D0" w:rsidR="00937C93" w:rsidRDefault="00937C93">
      <w:pPr>
        <w:rPr>
          <w:rFonts w:ascii="Arial" w:hAnsi="Arial" w:cs="Arial"/>
          <w:b/>
          <w:color w:val="002060"/>
          <w:sz w:val="24"/>
          <w:szCs w:val="24"/>
        </w:rPr>
      </w:pPr>
      <w:r>
        <w:rPr>
          <w:rFonts w:ascii="Arial" w:hAnsi="Arial" w:cs="Arial"/>
          <w:b/>
          <w:color w:val="002060"/>
          <w:sz w:val="24"/>
          <w:szCs w:val="24"/>
        </w:rPr>
        <w:t>Who we are</w:t>
      </w:r>
    </w:p>
    <w:p w14:paraId="79AB2AF0" w14:textId="367B2B09" w:rsidR="00336039" w:rsidRPr="00C6253F" w:rsidRDefault="009C2429" w:rsidP="004E6041">
      <w:pPr>
        <w:rPr>
          <w:rFonts w:ascii="Arial" w:hAnsi="Arial" w:cs="Arial"/>
          <w:sz w:val="24"/>
          <w:szCs w:val="24"/>
        </w:rPr>
      </w:pPr>
      <w:proofErr w:type="gramStart"/>
      <w:r w:rsidRPr="00C6253F">
        <w:rPr>
          <w:rFonts w:ascii="Arial" w:hAnsi="Arial" w:cs="Arial"/>
          <w:sz w:val="24"/>
          <w:szCs w:val="24"/>
        </w:rPr>
        <w:t>For the purpose of</w:t>
      </w:r>
      <w:proofErr w:type="gramEnd"/>
      <w:r w:rsidRPr="00C6253F">
        <w:rPr>
          <w:rFonts w:ascii="Arial" w:hAnsi="Arial" w:cs="Arial"/>
          <w:sz w:val="24"/>
          <w:szCs w:val="24"/>
        </w:rPr>
        <w:t xml:space="preserve"> data protection legislation, </w:t>
      </w:r>
      <w:r w:rsidR="000D39B0" w:rsidRPr="00C6253F">
        <w:rPr>
          <w:rFonts w:ascii="Arial" w:hAnsi="Arial" w:cs="Arial"/>
          <w:sz w:val="24"/>
          <w:szCs w:val="24"/>
        </w:rPr>
        <w:t xml:space="preserve">the Department for Education (DfE) </w:t>
      </w:r>
      <w:r w:rsidRPr="00C6253F">
        <w:rPr>
          <w:rFonts w:ascii="Arial" w:hAnsi="Arial" w:cs="Arial"/>
          <w:sz w:val="24"/>
          <w:szCs w:val="24"/>
        </w:rPr>
        <w:t xml:space="preserve">is the data controller for the personal data processed as part of </w:t>
      </w:r>
      <w:r w:rsidR="007808E3" w:rsidRPr="00C6253F">
        <w:rPr>
          <w:rFonts w:ascii="Arial" w:hAnsi="Arial" w:cs="Arial"/>
          <w:sz w:val="24"/>
          <w:szCs w:val="24"/>
        </w:rPr>
        <w:t xml:space="preserve">the </w:t>
      </w:r>
      <w:r w:rsidR="00336039" w:rsidRPr="00C6253F">
        <w:rPr>
          <w:rFonts w:ascii="Arial" w:hAnsi="Arial" w:cs="Arial"/>
          <w:sz w:val="24"/>
          <w:szCs w:val="24"/>
        </w:rPr>
        <w:t xml:space="preserve">T Level Professional Development </w:t>
      </w:r>
      <w:r w:rsidR="005A64A8">
        <w:rPr>
          <w:rFonts w:ascii="Arial" w:hAnsi="Arial" w:cs="Arial"/>
          <w:sz w:val="24"/>
          <w:szCs w:val="24"/>
        </w:rPr>
        <w:t>Offer</w:t>
      </w:r>
      <w:r w:rsidR="00336039" w:rsidRPr="00C6253F">
        <w:rPr>
          <w:rFonts w:ascii="Arial" w:hAnsi="Arial" w:cs="Arial"/>
          <w:sz w:val="24"/>
          <w:szCs w:val="24"/>
        </w:rPr>
        <w:t>.</w:t>
      </w:r>
    </w:p>
    <w:p w14:paraId="1D69F9C7" w14:textId="04088951" w:rsidR="009C025C" w:rsidRPr="00C6253F" w:rsidRDefault="00B81578" w:rsidP="004E6041">
      <w:pPr>
        <w:rPr>
          <w:rFonts w:ascii="Arial" w:hAnsi="Arial" w:cs="Arial"/>
          <w:sz w:val="24"/>
          <w:szCs w:val="24"/>
        </w:rPr>
      </w:pPr>
      <w:r w:rsidRPr="00C6253F">
        <w:rPr>
          <w:rFonts w:ascii="Arial" w:hAnsi="Arial" w:cs="Arial"/>
          <w:sz w:val="24"/>
          <w:szCs w:val="24"/>
        </w:rPr>
        <w:t>T</w:t>
      </w:r>
      <w:r w:rsidR="009C025C" w:rsidRPr="00C6253F">
        <w:rPr>
          <w:rFonts w:ascii="Arial" w:hAnsi="Arial" w:cs="Arial"/>
          <w:sz w:val="24"/>
          <w:szCs w:val="24"/>
        </w:rPr>
        <w:t>he Education and Training Foundation</w:t>
      </w:r>
      <w:r w:rsidR="00D444EE">
        <w:rPr>
          <w:rFonts w:ascii="Arial" w:hAnsi="Arial" w:cs="Arial"/>
          <w:sz w:val="24"/>
          <w:szCs w:val="24"/>
        </w:rPr>
        <w:t xml:space="preserve"> (ETF)</w:t>
      </w:r>
      <w:r w:rsidR="009C025C" w:rsidRPr="00C6253F">
        <w:rPr>
          <w:rFonts w:ascii="Arial" w:hAnsi="Arial" w:cs="Arial"/>
          <w:sz w:val="24"/>
          <w:szCs w:val="24"/>
        </w:rPr>
        <w:t xml:space="preserve"> </w:t>
      </w:r>
      <w:r w:rsidRPr="00C6253F">
        <w:rPr>
          <w:rFonts w:ascii="Arial" w:hAnsi="Arial" w:cs="Arial"/>
          <w:sz w:val="24"/>
          <w:szCs w:val="24"/>
        </w:rPr>
        <w:t xml:space="preserve">is working under </w:t>
      </w:r>
      <w:r w:rsidR="000D39B0" w:rsidRPr="00C6253F">
        <w:rPr>
          <w:rFonts w:ascii="Arial" w:hAnsi="Arial" w:cs="Arial"/>
          <w:sz w:val="24"/>
          <w:szCs w:val="24"/>
        </w:rPr>
        <w:t xml:space="preserve">contract </w:t>
      </w:r>
      <w:r w:rsidR="009C025C" w:rsidRPr="00C6253F">
        <w:rPr>
          <w:rFonts w:ascii="Arial" w:hAnsi="Arial" w:cs="Arial"/>
          <w:sz w:val="24"/>
          <w:szCs w:val="24"/>
        </w:rPr>
        <w:t>on behalf of the DfE</w:t>
      </w:r>
      <w:r w:rsidR="000D39B0" w:rsidRPr="00C6253F">
        <w:rPr>
          <w:rFonts w:ascii="Arial" w:hAnsi="Arial" w:cs="Arial"/>
          <w:sz w:val="24"/>
          <w:szCs w:val="24"/>
        </w:rPr>
        <w:t xml:space="preserve"> to deliver </w:t>
      </w:r>
      <w:r w:rsidR="0088173E" w:rsidRPr="00C6253F">
        <w:rPr>
          <w:rFonts w:ascii="Arial" w:hAnsi="Arial" w:cs="Arial"/>
          <w:sz w:val="24"/>
          <w:szCs w:val="24"/>
        </w:rPr>
        <w:t xml:space="preserve">this </w:t>
      </w:r>
      <w:r w:rsidR="005A64A8">
        <w:rPr>
          <w:rFonts w:ascii="Arial" w:hAnsi="Arial" w:cs="Arial"/>
          <w:sz w:val="24"/>
          <w:szCs w:val="24"/>
        </w:rPr>
        <w:t>offer</w:t>
      </w:r>
      <w:r w:rsidR="009C025C" w:rsidRPr="00C6253F">
        <w:rPr>
          <w:rFonts w:ascii="Arial" w:hAnsi="Arial" w:cs="Arial"/>
          <w:sz w:val="24"/>
          <w:szCs w:val="24"/>
        </w:rPr>
        <w:t>.</w:t>
      </w:r>
    </w:p>
    <w:p w14:paraId="24717210" w14:textId="02FE87C4" w:rsidR="004E6041" w:rsidRPr="0002487F" w:rsidRDefault="00C40E5F" w:rsidP="004E6041">
      <w:pPr>
        <w:rPr>
          <w:rFonts w:ascii="Arial" w:hAnsi="Arial" w:cs="Arial"/>
          <w:b/>
          <w:color w:val="002060"/>
          <w:sz w:val="24"/>
          <w:szCs w:val="24"/>
        </w:rPr>
      </w:pPr>
      <w:r>
        <w:rPr>
          <w:rFonts w:ascii="Arial" w:hAnsi="Arial" w:cs="Arial"/>
          <w:b/>
          <w:color w:val="002060"/>
          <w:sz w:val="24"/>
          <w:szCs w:val="24"/>
        </w:rPr>
        <w:t>How we will use your information</w:t>
      </w:r>
    </w:p>
    <w:p w14:paraId="65107182" w14:textId="3D78F8E1" w:rsidR="006402FC" w:rsidRPr="0024485E" w:rsidRDefault="004E6041" w:rsidP="004E6041">
      <w:pPr>
        <w:rPr>
          <w:rFonts w:ascii="Arial" w:hAnsi="Arial" w:cs="Arial"/>
          <w:sz w:val="24"/>
          <w:szCs w:val="24"/>
        </w:rPr>
      </w:pPr>
      <w:r>
        <w:rPr>
          <w:rFonts w:ascii="Arial" w:hAnsi="Arial" w:cs="Arial"/>
          <w:color w:val="000000" w:themeColor="text1"/>
          <w:sz w:val="24"/>
          <w:szCs w:val="24"/>
        </w:rPr>
        <w:t xml:space="preserve">We </w:t>
      </w:r>
      <w:r w:rsidR="00F8114A">
        <w:rPr>
          <w:rFonts w:ascii="Arial" w:hAnsi="Arial" w:cs="Arial"/>
          <w:color w:val="000000" w:themeColor="text1"/>
          <w:sz w:val="24"/>
          <w:szCs w:val="24"/>
        </w:rPr>
        <w:t>receive</w:t>
      </w:r>
      <w:r>
        <w:rPr>
          <w:rFonts w:ascii="Arial" w:hAnsi="Arial" w:cs="Arial"/>
          <w:color w:val="000000" w:themeColor="text1"/>
          <w:sz w:val="24"/>
          <w:szCs w:val="24"/>
        </w:rPr>
        <w:t xml:space="preserve"> </w:t>
      </w:r>
      <w:r w:rsidR="000C741E">
        <w:rPr>
          <w:rFonts w:ascii="Arial" w:hAnsi="Arial" w:cs="Arial"/>
          <w:color w:val="000000" w:themeColor="text1"/>
          <w:sz w:val="24"/>
          <w:szCs w:val="24"/>
        </w:rPr>
        <w:t>your personal data</w:t>
      </w:r>
      <w:r>
        <w:rPr>
          <w:rFonts w:ascii="Arial" w:hAnsi="Arial" w:cs="Arial"/>
          <w:color w:val="000000" w:themeColor="text1"/>
          <w:sz w:val="24"/>
          <w:szCs w:val="24"/>
        </w:rPr>
        <w:t xml:space="preserve"> from </w:t>
      </w:r>
      <w:r w:rsidR="00D444EE">
        <w:rPr>
          <w:rFonts w:ascii="Arial" w:hAnsi="Arial" w:cs="Arial"/>
          <w:color w:val="000000" w:themeColor="text1"/>
          <w:sz w:val="24"/>
          <w:szCs w:val="24"/>
        </w:rPr>
        <w:t>the ETF</w:t>
      </w:r>
      <w:r w:rsidR="00336039" w:rsidRPr="00336039">
        <w:rPr>
          <w:rFonts w:ascii="Arial" w:hAnsi="Arial" w:cs="Arial"/>
          <w:sz w:val="24"/>
          <w:szCs w:val="24"/>
        </w:rPr>
        <w:t xml:space="preserve"> </w:t>
      </w:r>
      <w:r w:rsidRPr="008B7EAB">
        <w:rPr>
          <w:rFonts w:ascii="Arial" w:hAnsi="Arial" w:cs="Arial"/>
          <w:sz w:val="24"/>
          <w:szCs w:val="24"/>
        </w:rPr>
        <w:t xml:space="preserve">and are </w:t>
      </w:r>
      <w:r w:rsidR="004156E2" w:rsidRPr="002D41C5">
        <w:rPr>
          <w:rFonts w:ascii="Arial" w:hAnsi="Arial" w:cs="Arial"/>
          <w:sz w:val="24"/>
          <w:szCs w:val="24"/>
        </w:rPr>
        <w:t xml:space="preserve">processing it </w:t>
      </w:r>
      <w:proofErr w:type="gramStart"/>
      <w:r w:rsidRPr="0024485E">
        <w:rPr>
          <w:rFonts w:ascii="Arial" w:hAnsi="Arial" w:cs="Arial"/>
          <w:sz w:val="24"/>
          <w:szCs w:val="24"/>
        </w:rPr>
        <w:t>in order to</w:t>
      </w:r>
      <w:proofErr w:type="gramEnd"/>
      <w:r w:rsidRPr="008B7EAB">
        <w:rPr>
          <w:rFonts w:ascii="Arial" w:hAnsi="Arial" w:cs="Arial"/>
          <w:sz w:val="24"/>
          <w:szCs w:val="24"/>
        </w:rPr>
        <w:t xml:space="preserve"> </w:t>
      </w:r>
      <w:r w:rsidR="007D7FDB" w:rsidRPr="008B7EAB">
        <w:rPr>
          <w:rFonts w:ascii="Arial" w:hAnsi="Arial" w:cs="Arial"/>
          <w:sz w:val="24"/>
          <w:szCs w:val="24"/>
        </w:rPr>
        <w:t>measure the impact of the</w:t>
      </w:r>
      <w:r w:rsidR="00210446" w:rsidRPr="008B7EAB">
        <w:rPr>
          <w:rFonts w:ascii="Arial" w:hAnsi="Arial" w:cs="Arial"/>
          <w:sz w:val="24"/>
          <w:szCs w:val="24"/>
        </w:rPr>
        <w:t xml:space="preserve"> </w:t>
      </w:r>
      <w:r w:rsidR="00336039" w:rsidRPr="00336039">
        <w:rPr>
          <w:rFonts w:ascii="Arial" w:hAnsi="Arial" w:cs="Arial"/>
          <w:sz w:val="24"/>
          <w:szCs w:val="24"/>
        </w:rPr>
        <w:t xml:space="preserve">T Level Professional Development </w:t>
      </w:r>
      <w:r w:rsidR="005A64A8">
        <w:rPr>
          <w:rFonts w:ascii="Arial" w:hAnsi="Arial" w:cs="Arial"/>
          <w:sz w:val="24"/>
          <w:szCs w:val="24"/>
        </w:rPr>
        <w:t>Offer</w:t>
      </w:r>
      <w:r w:rsidR="00336039">
        <w:rPr>
          <w:rFonts w:ascii="Arial" w:hAnsi="Arial" w:cs="Arial"/>
          <w:sz w:val="24"/>
          <w:szCs w:val="24"/>
        </w:rPr>
        <w:t>.</w:t>
      </w:r>
      <w:r w:rsidR="004156E2" w:rsidRPr="002D41C5">
        <w:rPr>
          <w:rFonts w:ascii="Arial" w:hAnsi="Arial" w:cs="Arial"/>
          <w:sz w:val="24"/>
          <w:szCs w:val="24"/>
        </w:rPr>
        <w:t xml:space="preserve"> </w:t>
      </w:r>
    </w:p>
    <w:p w14:paraId="3BDD76FE" w14:textId="0D3E9BEB" w:rsidR="000D41D3" w:rsidRPr="002E6B3B" w:rsidRDefault="006402FC" w:rsidP="000D41D3">
      <w:pPr>
        <w:rPr>
          <w:rFonts w:ascii="Arial" w:hAnsi="Arial" w:cs="Arial"/>
          <w:color w:val="FF0000"/>
          <w:sz w:val="24"/>
          <w:szCs w:val="24"/>
        </w:rPr>
      </w:pPr>
      <w:r w:rsidRPr="008B7EAB">
        <w:rPr>
          <w:rFonts w:ascii="Arial" w:hAnsi="Arial" w:cs="Arial"/>
          <w:sz w:val="24"/>
          <w:szCs w:val="24"/>
        </w:rPr>
        <w:t xml:space="preserve">The aim </w:t>
      </w:r>
      <w:r w:rsidR="00D444EE">
        <w:rPr>
          <w:rFonts w:ascii="Arial" w:hAnsi="Arial" w:cs="Arial"/>
          <w:sz w:val="24"/>
          <w:szCs w:val="24"/>
        </w:rPr>
        <w:t>of</w:t>
      </w:r>
      <w:r w:rsidRPr="008B7EAB">
        <w:rPr>
          <w:rFonts w:ascii="Arial" w:hAnsi="Arial" w:cs="Arial"/>
          <w:sz w:val="24"/>
          <w:szCs w:val="24"/>
        </w:rPr>
        <w:t xml:space="preserve"> this</w:t>
      </w:r>
      <w:r w:rsidR="00637030" w:rsidRPr="00637030">
        <w:t xml:space="preserve"> </w:t>
      </w:r>
      <w:r w:rsidR="005A64A8">
        <w:rPr>
          <w:rFonts w:ascii="Arial" w:hAnsi="Arial" w:cs="Arial"/>
          <w:sz w:val="24"/>
          <w:szCs w:val="24"/>
        </w:rPr>
        <w:t>offer</w:t>
      </w:r>
      <w:r w:rsidR="005A64A8" w:rsidRPr="008B7EAB">
        <w:rPr>
          <w:rFonts w:ascii="Arial" w:hAnsi="Arial" w:cs="Arial"/>
          <w:sz w:val="24"/>
          <w:szCs w:val="24"/>
        </w:rPr>
        <w:t xml:space="preserve"> </w:t>
      </w:r>
      <w:r w:rsidRPr="008B7EAB">
        <w:rPr>
          <w:rFonts w:ascii="Arial" w:hAnsi="Arial" w:cs="Arial"/>
          <w:sz w:val="24"/>
          <w:szCs w:val="24"/>
        </w:rPr>
        <w:t xml:space="preserve">is </w:t>
      </w:r>
      <w:r w:rsidR="00D444EE">
        <w:rPr>
          <w:rFonts w:ascii="Arial" w:hAnsi="Arial" w:cs="Arial"/>
          <w:sz w:val="24"/>
          <w:szCs w:val="24"/>
        </w:rPr>
        <w:t xml:space="preserve">to </w:t>
      </w:r>
      <w:r w:rsidR="000D41D3" w:rsidRPr="000D41D3">
        <w:rPr>
          <w:rFonts w:ascii="Arial" w:hAnsi="Arial" w:cs="Arial"/>
          <w:sz w:val="24"/>
          <w:szCs w:val="24"/>
        </w:rPr>
        <w:t xml:space="preserve">help staff, including teachers, trainers, managers and leaders, </w:t>
      </w:r>
      <w:r w:rsidR="00D444EE">
        <w:rPr>
          <w:rFonts w:ascii="Arial" w:hAnsi="Arial" w:cs="Arial"/>
          <w:sz w:val="24"/>
          <w:szCs w:val="24"/>
        </w:rPr>
        <w:t xml:space="preserve">to </w:t>
      </w:r>
      <w:r w:rsidR="000D41D3" w:rsidRPr="000D41D3">
        <w:rPr>
          <w:rFonts w:ascii="Arial" w:hAnsi="Arial" w:cs="Arial"/>
          <w:sz w:val="24"/>
          <w:szCs w:val="24"/>
        </w:rPr>
        <w:t xml:space="preserve">prepare for the roll-out of </w:t>
      </w:r>
      <w:r w:rsidR="00D444EE">
        <w:rPr>
          <w:rFonts w:ascii="Arial" w:hAnsi="Arial" w:cs="Arial"/>
          <w:sz w:val="24"/>
          <w:szCs w:val="24"/>
        </w:rPr>
        <w:t xml:space="preserve">the </w:t>
      </w:r>
      <w:r w:rsidR="000D41D3" w:rsidRPr="000D41D3">
        <w:rPr>
          <w:rFonts w:ascii="Arial" w:hAnsi="Arial" w:cs="Arial"/>
          <w:sz w:val="24"/>
          <w:szCs w:val="24"/>
        </w:rPr>
        <w:t>new T Levels.</w:t>
      </w:r>
    </w:p>
    <w:p w14:paraId="691E4A55" w14:textId="75D774D0" w:rsidR="006402FC" w:rsidRDefault="000D41D3" w:rsidP="000D41D3">
      <w:pPr>
        <w:rPr>
          <w:rFonts w:ascii="Arial" w:hAnsi="Arial" w:cs="Arial"/>
          <w:sz w:val="24"/>
          <w:szCs w:val="24"/>
        </w:rPr>
      </w:pPr>
      <w:r w:rsidRPr="000D41D3">
        <w:rPr>
          <w:rFonts w:ascii="Arial" w:hAnsi="Arial" w:cs="Arial"/>
          <w:sz w:val="24"/>
          <w:szCs w:val="24"/>
        </w:rPr>
        <w:t>The training is focusing on making sure teachers understand the pioneering new qualifications as well as an opportunity to update their subject and industry knowledge</w:t>
      </w:r>
      <w:r w:rsidR="00D444EE">
        <w:rPr>
          <w:rFonts w:ascii="Arial" w:hAnsi="Arial" w:cs="Arial"/>
          <w:sz w:val="24"/>
          <w:szCs w:val="24"/>
        </w:rPr>
        <w:t>,</w:t>
      </w:r>
      <w:r w:rsidRPr="000D41D3">
        <w:rPr>
          <w:rFonts w:ascii="Arial" w:hAnsi="Arial" w:cs="Arial"/>
          <w:sz w:val="24"/>
          <w:szCs w:val="24"/>
        </w:rPr>
        <w:t xml:space="preserve"> so it is relevant to the needs of business. Providers and their staff will be able to access the training in a variety of different formats, for example online or face to face.</w:t>
      </w:r>
    </w:p>
    <w:p w14:paraId="6228EAFE" w14:textId="524B69AC" w:rsidR="00C21851" w:rsidRDefault="00C21851" w:rsidP="000D41D3">
      <w:pPr>
        <w:rPr>
          <w:rFonts w:ascii="Arial" w:hAnsi="Arial" w:cs="Arial"/>
          <w:sz w:val="24"/>
          <w:szCs w:val="24"/>
        </w:rPr>
      </w:pPr>
      <w:r w:rsidRPr="00A21F7E">
        <w:rPr>
          <w:rFonts w:ascii="Arial" w:hAnsi="Arial" w:cs="Arial"/>
          <w:sz w:val="24"/>
          <w:szCs w:val="24"/>
        </w:rPr>
        <w:t>To enable the processing of the remission payments for attending the Mentoring, Industry Placements</w:t>
      </w:r>
      <w:r w:rsidR="00EC1D57">
        <w:rPr>
          <w:rFonts w:ascii="Arial" w:hAnsi="Arial" w:cs="Arial"/>
          <w:sz w:val="24"/>
          <w:szCs w:val="24"/>
        </w:rPr>
        <w:t xml:space="preserve">, </w:t>
      </w:r>
      <w:r w:rsidR="0087661A" w:rsidRPr="0087661A">
        <w:rPr>
          <w:rFonts w:ascii="Arial" w:hAnsi="Arial" w:cs="Arial"/>
          <w:sz w:val="24"/>
          <w:szCs w:val="24"/>
        </w:rPr>
        <w:t>Teaching and Learning on ...” courses</w:t>
      </w:r>
      <w:r w:rsidR="00921DA8">
        <w:rPr>
          <w:rFonts w:ascii="Arial" w:hAnsi="Arial" w:cs="Arial"/>
          <w:sz w:val="24"/>
          <w:szCs w:val="24"/>
        </w:rPr>
        <w:t xml:space="preserve"> </w:t>
      </w:r>
      <w:r w:rsidRPr="00A21F7E">
        <w:rPr>
          <w:rFonts w:ascii="Arial" w:hAnsi="Arial" w:cs="Arial"/>
          <w:sz w:val="24"/>
          <w:szCs w:val="24"/>
        </w:rPr>
        <w:t>and Group Industry Placements</w:t>
      </w:r>
      <w:r>
        <w:rPr>
          <w:rFonts w:ascii="Arial" w:hAnsi="Arial" w:cs="Arial"/>
          <w:sz w:val="24"/>
          <w:szCs w:val="24"/>
        </w:rPr>
        <w:t xml:space="preserve"> </w:t>
      </w:r>
    </w:p>
    <w:p w14:paraId="10F83E60" w14:textId="0306EB3F" w:rsidR="006402FC" w:rsidRDefault="0031167D" w:rsidP="003832B8">
      <w:pPr>
        <w:rPr>
          <w:rFonts w:ascii="Arial" w:hAnsi="Arial" w:cs="Arial"/>
          <w:sz w:val="24"/>
          <w:szCs w:val="24"/>
        </w:rPr>
      </w:pPr>
      <w:r w:rsidRPr="0031167D">
        <w:rPr>
          <w:rFonts w:ascii="Arial" w:hAnsi="Arial" w:cs="Arial"/>
          <w:sz w:val="24"/>
          <w:szCs w:val="24"/>
        </w:rPr>
        <w:t>Your personal data will be used to measure and evaluate the impact of the offer, and you may be contacted by our partners and asked if you can provide further information or participate in surveys (this is voluntary)</w:t>
      </w:r>
      <w:r w:rsidR="00D444EE">
        <w:rPr>
          <w:rFonts w:ascii="Arial" w:hAnsi="Arial" w:cs="Arial"/>
          <w:sz w:val="24"/>
          <w:szCs w:val="24"/>
        </w:rPr>
        <w:t>.</w:t>
      </w:r>
      <w:r w:rsidR="00583049">
        <w:rPr>
          <w:rFonts w:ascii="Arial" w:hAnsi="Arial" w:cs="Arial"/>
          <w:sz w:val="24"/>
          <w:szCs w:val="24"/>
        </w:rPr>
        <w:t xml:space="preserve"> </w:t>
      </w:r>
    </w:p>
    <w:p w14:paraId="4794A65A" w14:textId="41CC0D5F" w:rsidR="00112C08" w:rsidRPr="008B7EAB" w:rsidRDefault="00112C08" w:rsidP="003832B8">
      <w:pPr>
        <w:rPr>
          <w:rFonts w:ascii="Arial" w:hAnsi="Arial" w:cs="Arial"/>
          <w:sz w:val="24"/>
          <w:szCs w:val="24"/>
        </w:rPr>
      </w:pPr>
      <w:r>
        <w:rPr>
          <w:rFonts w:ascii="Arial" w:hAnsi="Arial" w:cs="Arial"/>
          <w:sz w:val="24"/>
          <w:szCs w:val="24"/>
        </w:rPr>
        <w:t xml:space="preserve">The </w:t>
      </w:r>
      <w:r w:rsidR="00DF0F5C">
        <w:rPr>
          <w:rFonts w:ascii="Arial" w:hAnsi="Arial" w:cs="Arial"/>
          <w:sz w:val="24"/>
          <w:szCs w:val="24"/>
        </w:rPr>
        <w:t xml:space="preserve">personal </w:t>
      </w:r>
      <w:r>
        <w:rPr>
          <w:rFonts w:ascii="Arial" w:hAnsi="Arial" w:cs="Arial"/>
          <w:sz w:val="24"/>
          <w:szCs w:val="24"/>
        </w:rPr>
        <w:t xml:space="preserve">data will be anonymised and </w:t>
      </w:r>
      <w:r w:rsidR="00EA619F">
        <w:rPr>
          <w:rFonts w:ascii="Arial" w:hAnsi="Arial" w:cs="Arial"/>
          <w:sz w:val="24"/>
          <w:szCs w:val="24"/>
        </w:rPr>
        <w:t>aggregated and</w:t>
      </w:r>
      <w:r>
        <w:rPr>
          <w:rFonts w:ascii="Arial" w:hAnsi="Arial" w:cs="Arial"/>
          <w:sz w:val="24"/>
          <w:szCs w:val="24"/>
        </w:rPr>
        <w:t xml:space="preserve"> used t</w:t>
      </w:r>
      <w:r w:rsidR="005003AE">
        <w:rPr>
          <w:rFonts w:ascii="Arial" w:hAnsi="Arial" w:cs="Arial"/>
          <w:sz w:val="24"/>
          <w:szCs w:val="24"/>
        </w:rPr>
        <w:t xml:space="preserve">o produce high-level </w:t>
      </w:r>
      <w:r w:rsidR="00D648E7">
        <w:rPr>
          <w:rFonts w:ascii="Arial" w:hAnsi="Arial" w:cs="Arial"/>
          <w:sz w:val="24"/>
          <w:szCs w:val="24"/>
        </w:rPr>
        <w:t xml:space="preserve">management information data to </w:t>
      </w:r>
      <w:r w:rsidR="0014388E">
        <w:rPr>
          <w:rFonts w:ascii="Arial" w:hAnsi="Arial" w:cs="Arial"/>
          <w:sz w:val="24"/>
          <w:szCs w:val="24"/>
        </w:rPr>
        <w:t xml:space="preserve">evidence </w:t>
      </w:r>
      <w:r w:rsidR="000F03AF">
        <w:rPr>
          <w:rFonts w:ascii="Arial" w:hAnsi="Arial" w:cs="Arial"/>
          <w:sz w:val="24"/>
          <w:szCs w:val="24"/>
        </w:rPr>
        <w:t>uptake</w:t>
      </w:r>
      <w:r w:rsidR="00DB5D98">
        <w:rPr>
          <w:rFonts w:ascii="Arial" w:hAnsi="Arial" w:cs="Arial"/>
          <w:sz w:val="24"/>
          <w:szCs w:val="24"/>
        </w:rPr>
        <w:t xml:space="preserve"> of the T Level Professional Development</w:t>
      </w:r>
      <w:r w:rsidR="000F03AF">
        <w:rPr>
          <w:rFonts w:ascii="Arial" w:hAnsi="Arial" w:cs="Arial"/>
          <w:sz w:val="24"/>
          <w:szCs w:val="24"/>
        </w:rPr>
        <w:t xml:space="preserve"> offer.</w:t>
      </w:r>
      <w:r w:rsidR="00670CC0">
        <w:rPr>
          <w:rFonts w:ascii="Arial" w:hAnsi="Arial" w:cs="Arial"/>
          <w:sz w:val="24"/>
          <w:szCs w:val="24"/>
        </w:rPr>
        <w:t xml:space="preserve"> </w:t>
      </w:r>
      <w:r w:rsidR="000F03AF">
        <w:rPr>
          <w:rFonts w:ascii="Arial" w:hAnsi="Arial" w:cs="Arial"/>
          <w:sz w:val="24"/>
          <w:szCs w:val="24"/>
        </w:rPr>
        <w:t xml:space="preserve">This </w:t>
      </w:r>
      <w:r w:rsidR="00670CC0">
        <w:rPr>
          <w:rFonts w:ascii="Arial" w:hAnsi="Arial" w:cs="Arial"/>
          <w:sz w:val="24"/>
          <w:szCs w:val="24"/>
        </w:rPr>
        <w:t xml:space="preserve">high-level </w:t>
      </w:r>
      <w:r w:rsidR="004E6AD5">
        <w:rPr>
          <w:rFonts w:ascii="Arial" w:hAnsi="Arial" w:cs="Arial"/>
          <w:sz w:val="24"/>
          <w:szCs w:val="24"/>
        </w:rPr>
        <w:t xml:space="preserve">anonymous </w:t>
      </w:r>
      <w:r w:rsidR="006C2D7C">
        <w:rPr>
          <w:rFonts w:ascii="Arial" w:hAnsi="Arial" w:cs="Arial"/>
          <w:sz w:val="24"/>
          <w:szCs w:val="24"/>
        </w:rPr>
        <w:t xml:space="preserve">management information data </w:t>
      </w:r>
      <w:r w:rsidR="00670CC0">
        <w:rPr>
          <w:rFonts w:ascii="Arial" w:hAnsi="Arial" w:cs="Arial"/>
          <w:sz w:val="24"/>
          <w:szCs w:val="24"/>
        </w:rPr>
        <w:t>may</w:t>
      </w:r>
      <w:r w:rsidR="006C2D7C">
        <w:rPr>
          <w:rFonts w:ascii="Arial" w:hAnsi="Arial" w:cs="Arial"/>
          <w:sz w:val="24"/>
          <w:szCs w:val="24"/>
        </w:rPr>
        <w:t xml:space="preserve"> </w:t>
      </w:r>
      <w:r w:rsidR="004E6AD5">
        <w:rPr>
          <w:rFonts w:ascii="Arial" w:hAnsi="Arial" w:cs="Arial"/>
          <w:sz w:val="24"/>
          <w:szCs w:val="24"/>
        </w:rPr>
        <w:t xml:space="preserve">then </w:t>
      </w:r>
      <w:r w:rsidR="006C2D7C">
        <w:rPr>
          <w:rFonts w:ascii="Arial" w:hAnsi="Arial" w:cs="Arial"/>
          <w:sz w:val="24"/>
          <w:szCs w:val="24"/>
        </w:rPr>
        <w:t>be published on ETF’s website</w:t>
      </w:r>
      <w:r w:rsidR="00670CC0">
        <w:rPr>
          <w:rFonts w:ascii="Arial" w:hAnsi="Arial" w:cs="Arial"/>
          <w:sz w:val="24"/>
          <w:szCs w:val="24"/>
        </w:rPr>
        <w:t>.</w:t>
      </w:r>
      <w:r w:rsidR="00DB5D98">
        <w:rPr>
          <w:rFonts w:ascii="Arial" w:hAnsi="Arial" w:cs="Arial"/>
          <w:sz w:val="24"/>
          <w:szCs w:val="24"/>
        </w:rPr>
        <w:t xml:space="preserve"> </w:t>
      </w:r>
      <w:r w:rsidR="00A715D7">
        <w:rPr>
          <w:rFonts w:ascii="Arial" w:hAnsi="Arial" w:cs="Arial"/>
          <w:sz w:val="24"/>
          <w:szCs w:val="24"/>
        </w:rPr>
        <w:t xml:space="preserve"> </w:t>
      </w:r>
    </w:p>
    <w:p w14:paraId="377CE537" w14:textId="6DFD72A4" w:rsidR="00C364C5" w:rsidRDefault="0097579A">
      <w:pPr>
        <w:rPr>
          <w:rFonts w:ascii="Arial" w:hAnsi="Arial" w:cs="Arial"/>
          <w:b/>
          <w:color w:val="002060"/>
          <w:sz w:val="24"/>
          <w:szCs w:val="24"/>
        </w:rPr>
      </w:pPr>
      <w:r>
        <w:rPr>
          <w:rFonts w:ascii="Arial" w:hAnsi="Arial" w:cs="Arial"/>
          <w:b/>
          <w:color w:val="002060"/>
          <w:sz w:val="24"/>
          <w:szCs w:val="24"/>
        </w:rPr>
        <w:t xml:space="preserve">The </w:t>
      </w:r>
      <w:r w:rsidR="00AE43B0">
        <w:rPr>
          <w:rFonts w:ascii="Arial" w:hAnsi="Arial" w:cs="Arial"/>
          <w:b/>
          <w:color w:val="002060"/>
          <w:sz w:val="24"/>
          <w:szCs w:val="24"/>
        </w:rPr>
        <w:t xml:space="preserve">nature of </w:t>
      </w:r>
      <w:r w:rsidR="00BC2F33">
        <w:rPr>
          <w:rFonts w:ascii="Arial" w:hAnsi="Arial" w:cs="Arial"/>
          <w:b/>
          <w:color w:val="002060"/>
          <w:sz w:val="24"/>
          <w:szCs w:val="24"/>
        </w:rPr>
        <w:t>your</w:t>
      </w:r>
      <w:r w:rsidR="00AE43B0">
        <w:rPr>
          <w:rFonts w:ascii="Arial" w:hAnsi="Arial" w:cs="Arial"/>
          <w:b/>
          <w:color w:val="002060"/>
          <w:sz w:val="24"/>
          <w:szCs w:val="24"/>
        </w:rPr>
        <w:t xml:space="preserve"> </w:t>
      </w:r>
      <w:r>
        <w:rPr>
          <w:rFonts w:ascii="Arial" w:hAnsi="Arial" w:cs="Arial"/>
          <w:b/>
          <w:color w:val="002060"/>
          <w:sz w:val="24"/>
          <w:szCs w:val="24"/>
        </w:rPr>
        <w:t>p</w:t>
      </w:r>
      <w:r w:rsidR="00C364C5">
        <w:rPr>
          <w:rFonts w:ascii="Arial" w:hAnsi="Arial" w:cs="Arial"/>
          <w:b/>
          <w:color w:val="002060"/>
          <w:sz w:val="24"/>
          <w:szCs w:val="24"/>
        </w:rPr>
        <w:t>ersonal data we will be using</w:t>
      </w:r>
    </w:p>
    <w:p w14:paraId="6B1F02B5" w14:textId="05DE9226" w:rsidR="00BC7495" w:rsidRDefault="0097579A" w:rsidP="00477F59">
      <w:pPr>
        <w:rPr>
          <w:rFonts w:ascii="Arial" w:hAnsi="Arial" w:cs="Arial"/>
          <w:sz w:val="24"/>
          <w:szCs w:val="24"/>
        </w:rPr>
      </w:pPr>
      <w:r w:rsidRPr="00A709C2">
        <w:rPr>
          <w:rFonts w:ascii="Arial" w:hAnsi="Arial" w:cs="Arial"/>
          <w:sz w:val="24"/>
          <w:szCs w:val="24"/>
        </w:rPr>
        <w:t xml:space="preserve">The categories of </w:t>
      </w:r>
      <w:r w:rsidR="00BC2F33">
        <w:rPr>
          <w:rFonts w:ascii="Arial" w:hAnsi="Arial" w:cs="Arial"/>
          <w:sz w:val="24"/>
          <w:szCs w:val="24"/>
        </w:rPr>
        <w:t xml:space="preserve">your </w:t>
      </w:r>
      <w:r w:rsidR="000C741E" w:rsidRPr="00A709C2">
        <w:rPr>
          <w:rFonts w:ascii="Arial" w:hAnsi="Arial" w:cs="Arial"/>
          <w:sz w:val="24"/>
          <w:szCs w:val="24"/>
        </w:rPr>
        <w:t>personal data</w:t>
      </w:r>
      <w:r w:rsidRPr="00A709C2">
        <w:rPr>
          <w:rFonts w:ascii="Arial" w:hAnsi="Arial" w:cs="Arial"/>
          <w:sz w:val="24"/>
          <w:szCs w:val="24"/>
        </w:rPr>
        <w:t xml:space="preserve"> that we will be using </w:t>
      </w:r>
      <w:r w:rsidR="000C741E" w:rsidRPr="00A709C2">
        <w:rPr>
          <w:rFonts w:ascii="Arial" w:hAnsi="Arial" w:cs="Arial"/>
          <w:sz w:val="24"/>
          <w:szCs w:val="24"/>
        </w:rPr>
        <w:t>for this</w:t>
      </w:r>
      <w:r w:rsidR="00D444EE">
        <w:rPr>
          <w:rFonts w:ascii="Arial" w:hAnsi="Arial" w:cs="Arial"/>
          <w:sz w:val="24"/>
          <w:szCs w:val="24"/>
        </w:rPr>
        <w:t xml:space="preserve"> </w:t>
      </w:r>
      <w:r w:rsidR="005A64A8">
        <w:rPr>
          <w:rFonts w:ascii="Arial" w:hAnsi="Arial" w:cs="Arial"/>
          <w:sz w:val="24"/>
          <w:szCs w:val="24"/>
        </w:rPr>
        <w:t>offer</w:t>
      </w:r>
      <w:r w:rsidR="000C741E" w:rsidRPr="00A709C2">
        <w:rPr>
          <w:rFonts w:ascii="Arial" w:hAnsi="Arial" w:cs="Arial"/>
          <w:sz w:val="24"/>
          <w:szCs w:val="24"/>
        </w:rPr>
        <w:t xml:space="preserve"> </w:t>
      </w:r>
      <w:r w:rsidR="00A709C2" w:rsidRPr="00A709C2">
        <w:rPr>
          <w:rFonts w:ascii="Arial" w:hAnsi="Arial" w:cs="Arial"/>
          <w:sz w:val="24"/>
          <w:szCs w:val="24"/>
        </w:rPr>
        <w:t>are</w:t>
      </w:r>
      <w:r w:rsidR="00AE43B0">
        <w:rPr>
          <w:rFonts w:ascii="Arial" w:hAnsi="Arial" w:cs="Arial"/>
          <w:sz w:val="24"/>
          <w:szCs w:val="24"/>
        </w:rPr>
        <w:t>:</w:t>
      </w:r>
      <w:r w:rsidR="00A709C2" w:rsidRPr="00A709C2">
        <w:rPr>
          <w:rFonts w:ascii="Arial" w:hAnsi="Arial" w:cs="Arial"/>
          <w:sz w:val="24"/>
          <w:szCs w:val="24"/>
        </w:rPr>
        <w:t xml:space="preserve"> </w:t>
      </w:r>
    </w:p>
    <w:p w14:paraId="06133A75" w14:textId="26D8ED94" w:rsidR="00477F59" w:rsidRPr="00BC7495" w:rsidRDefault="00477F59" w:rsidP="00BC7495">
      <w:pPr>
        <w:pStyle w:val="ListParagraph"/>
        <w:numPr>
          <w:ilvl w:val="0"/>
          <w:numId w:val="24"/>
        </w:numPr>
        <w:rPr>
          <w:rFonts w:ascii="Arial" w:hAnsi="Arial" w:cs="Arial"/>
          <w:sz w:val="24"/>
          <w:szCs w:val="24"/>
        </w:rPr>
      </w:pPr>
      <w:r w:rsidRPr="00BC7495">
        <w:rPr>
          <w:rFonts w:ascii="Arial" w:hAnsi="Arial" w:cs="Arial"/>
          <w:sz w:val="24"/>
          <w:szCs w:val="24"/>
        </w:rPr>
        <w:t>Email</w:t>
      </w:r>
    </w:p>
    <w:p w14:paraId="2AB63DA6" w14:textId="13E9BA95" w:rsidR="00477F59" w:rsidRPr="00BC7495" w:rsidRDefault="00477F59" w:rsidP="00BC7495">
      <w:pPr>
        <w:pStyle w:val="ListParagraph"/>
        <w:numPr>
          <w:ilvl w:val="0"/>
          <w:numId w:val="23"/>
        </w:numPr>
        <w:rPr>
          <w:rFonts w:ascii="Arial" w:hAnsi="Arial" w:cs="Arial"/>
          <w:sz w:val="24"/>
          <w:szCs w:val="24"/>
        </w:rPr>
      </w:pPr>
      <w:r w:rsidRPr="00BC7495">
        <w:rPr>
          <w:rFonts w:ascii="Arial" w:hAnsi="Arial" w:cs="Arial"/>
          <w:sz w:val="24"/>
          <w:szCs w:val="24"/>
        </w:rPr>
        <w:t>First name</w:t>
      </w:r>
    </w:p>
    <w:p w14:paraId="2C67C40D" w14:textId="1519C792" w:rsidR="00477F59" w:rsidRPr="00BC7495" w:rsidRDefault="00477F59" w:rsidP="00BC7495">
      <w:pPr>
        <w:pStyle w:val="ListParagraph"/>
        <w:numPr>
          <w:ilvl w:val="0"/>
          <w:numId w:val="23"/>
        </w:numPr>
        <w:rPr>
          <w:rFonts w:ascii="Arial" w:hAnsi="Arial" w:cs="Arial"/>
          <w:sz w:val="24"/>
          <w:szCs w:val="24"/>
        </w:rPr>
      </w:pPr>
      <w:r w:rsidRPr="00BC7495">
        <w:rPr>
          <w:rFonts w:ascii="Arial" w:hAnsi="Arial" w:cs="Arial"/>
          <w:sz w:val="24"/>
          <w:szCs w:val="24"/>
        </w:rPr>
        <w:t>Last name</w:t>
      </w:r>
    </w:p>
    <w:p w14:paraId="23D8E9C9" w14:textId="6460911D" w:rsidR="00477F59" w:rsidRPr="00BC7495" w:rsidRDefault="00477F59" w:rsidP="00BC7495">
      <w:pPr>
        <w:pStyle w:val="ListParagraph"/>
        <w:numPr>
          <w:ilvl w:val="0"/>
          <w:numId w:val="23"/>
        </w:numPr>
        <w:rPr>
          <w:rFonts w:ascii="Arial" w:hAnsi="Arial" w:cs="Arial"/>
          <w:sz w:val="24"/>
          <w:szCs w:val="24"/>
        </w:rPr>
      </w:pPr>
      <w:r w:rsidRPr="00BC7495">
        <w:rPr>
          <w:rFonts w:ascii="Arial" w:hAnsi="Arial" w:cs="Arial"/>
          <w:sz w:val="24"/>
          <w:szCs w:val="24"/>
        </w:rPr>
        <w:t>Telephone</w:t>
      </w:r>
    </w:p>
    <w:p w14:paraId="538D8D4C" w14:textId="296DAECE" w:rsidR="00477F59" w:rsidRPr="00BC7495" w:rsidRDefault="00477F59" w:rsidP="00BC7495">
      <w:pPr>
        <w:pStyle w:val="ListParagraph"/>
        <w:numPr>
          <w:ilvl w:val="0"/>
          <w:numId w:val="23"/>
        </w:numPr>
        <w:rPr>
          <w:rFonts w:ascii="Arial" w:hAnsi="Arial" w:cs="Arial"/>
          <w:sz w:val="24"/>
          <w:szCs w:val="24"/>
        </w:rPr>
      </w:pPr>
      <w:r w:rsidRPr="00BC7495">
        <w:rPr>
          <w:rFonts w:ascii="Arial" w:hAnsi="Arial" w:cs="Arial"/>
          <w:sz w:val="24"/>
          <w:szCs w:val="24"/>
        </w:rPr>
        <w:lastRenderedPageBreak/>
        <w:t>Job title</w:t>
      </w:r>
    </w:p>
    <w:p w14:paraId="78728F2C" w14:textId="77B297E9" w:rsidR="00477F59" w:rsidRPr="00BC7495" w:rsidRDefault="00477F59" w:rsidP="00BC7495">
      <w:pPr>
        <w:pStyle w:val="ListParagraph"/>
        <w:numPr>
          <w:ilvl w:val="0"/>
          <w:numId w:val="23"/>
        </w:numPr>
        <w:rPr>
          <w:rFonts w:ascii="Arial" w:hAnsi="Arial" w:cs="Arial"/>
          <w:sz w:val="24"/>
          <w:szCs w:val="24"/>
        </w:rPr>
      </w:pPr>
      <w:r w:rsidRPr="00BC7495">
        <w:rPr>
          <w:rFonts w:ascii="Arial" w:hAnsi="Arial" w:cs="Arial"/>
          <w:sz w:val="24"/>
          <w:szCs w:val="24"/>
        </w:rPr>
        <w:t>Job role</w:t>
      </w:r>
    </w:p>
    <w:p w14:paraId="5DA45D0B" w14:textId="4294680C" w:rsidR="00EF3B45" w:rsidRDefault="00B06F26" w:rsidP="00EF3B45">
      <w:pPr>
        <w:pStyle w:val="ListParagraph"/>
        <w:numPr>
          <w:ilvl w:val="0"/>
          <w:numId w:val="23"/>
        </w:numPr>
        <w:rPr>
          <w:rFonts w:ascii="Arial" w:hAnsi="Arial" w:cs="Arial"/>
          <w:sz w:val="24"/>
          <w:szCs w:val="24"/>
        </w:rPr>
      </w:pPr>
      <w:r w:rsidRPr="00474D1D">
        <w:rPr>
          <w:rFonts w:ascii="Arial" w:hAnsi="Arial" w:cs="Arial"/>
          <w:sz w:val="24"/>
          <w:szCs w:val="24"/>
        </w:rPr>
        <w:t>Organisation</w:t>
      </w:r>
    </w:p>
    <w:p w14:paraId="4AC65FEC" w14:textId="77777777" w:rsidR="00AF1031" w:rsidRDefault="00AF1031" w:rsidP="00AF1031">
      <w:pPr>
        <w:rPr>
          <w:rFonts w:ascii="Arial" w:hAnsi="Arial" w:cs="Arial"/>
          <w:b/>
          <w:color w:val="002060"/>
          <w:sz w:val="24"/>
          <w:szCs w:val="24"/>
        </w:rPr>
      </w:pPr>
      <w:r w:rsidRPr="00390300">
        <w:rPr>
          <w:rFonts w:ascii="Arial" w:hAnsi="Arial" w:cs="Arial"/>
          <w:b/>
          <w:color w:val="002060"/>
          <w:sz w:val="24"/>
          <w:szCs w:val="24"/>
        </w:rPr>
        <w:t>The nature of the special category data we will be using</w:t>
      </w:r>
    </w:p>
    <w:p w14:paraId="375AC5D0" w14:textId="77777777" w:rsidR="00AF1031" w:rsidRDefault="00AF1031" w:rsidP="00AF1031">
      <w:pPr>
        <w:rPr>
          <w:rFonts w:ascii="Arial" w:hAnsi="Arial" w:cs="Arial"/>
          <w:bCs/>
          <w:color w:val="002060"/>
          <w:sz w:val="24"/>
          <w:szCs w:val="24"/>
        </w:rPr>
      </w:pPr>
      <w:r>
        <w:rPr>
          <w:rFonts w:ascii="Arial" w:hAnsi="Arial" w:cs="Arial"/>
          <w:bCs/>
          <w:color w:val="002060"/>
          <w:sz w:val="24"/>
          <w:szCs w:val="24"/>
        </w:rPr>
        <w:t>The categories of the special category data that we will be using for this offer are:</w:t>
      </w:r>
    </w:p>
    <w:p w14:paraId="306397AD" w14:textId="77777777" w:rsidR="00AF1031" w:rsidRDefault="00AF1031" w:rsidP="00AF1031">
      <w:pPr>
        <w:pStyle w:val="ListParagraph"/>
        <w:numPr>
          <w:ilvl w:val="0"/>
          <w:numId w:val="25"/>
        </w:numPr>
        <w:rPr>
          <w:rFonts w:ascii="Arial" w:hAnsi="Arial" w:cs="Arial"/>
          <w:sz w:val="24"/>
          <w:szCs w:val="24"/>
        </w:rPr>
      </w:pPr>
      <w:r w:rsidRPr="00BC7495">
        <w:rPr>
          <w:rFonts w:ascii="Arial" w:hAnsi="Arial" w:cs="Arial"/>
          <w:sz w:val="24"/>
          <w:szCs w:val="24"/>
        </w:rPr>
        <w:t>Dietary requirements</w:t>
      </w:r>
    </w:p>
    <w:p w14:paraId="77BE9CE3" w14:textId="77777777" w:rsidR="00AF1031" w:rsidRDefault="00AF1031" w:rsidP="00AF1031">
      <w:pPr>
        <w:pStyle w:val="ListParagraph"/>
        <w:numPr>
          <w:ilvl w:val="0"/>
          <w:numId w:val="25"/>
        </w:numPr>
        <w:rPr>
          <w:rFonts w:ascii="Arial" w:hAnsi="Arial" w:cs="Arial"/>
          <w:sz w:val="24"/>
          <w:szCs w:val="24"/>
        </w:rPr>
      </w:pPr>
      <w:r w:rsidRPr="00B06F26">
        <w:rPr>
          <w:rFonts w:ascii="Arial" w:hAnsi="Arial" w:cs="Arial"/>
          <w:sz w:val="24"/>
          <w:szCs w:val="24"/>
        </w:rPr>
        <w:t xml:space="preserve">Access requirements </w:t>
      </w:r>
    </w:p>
    <w:p w14:paraId="7CE84CEB" w14:textId="4A2FA34F" w:rsidR="00937C93" w:rsidRDefault="00F8114A">
      <w:pPr>
        <w:rPr>
          <w:rFonts w:ascii="Arial" w:hAnsi="Arial" w:cs="Arial"/>
          <w:b/>
          <w:color w:val="002060"/>
          <w:sz w:val="24"/>
          <w:szCs w:val="24"/>
        </w:rPr>
      </w:pPr>
      <w:r>
        <w:rPr>
          <w:rFonts w:ascii="Arial" w:hAnsi="Arial" w:cs="Arial"/>
          <w:b/>
          <w:color w:val="002060"/>
          <w:sz w:val="24"/>
          <w:szCs w:val="24"/>
        </w:rPr>
        <w:t>Why</w:t>
      </w:r>
      <w:r w:rsidR="0002487F" w:rsidRPr="0002487F">
        <w:rPr>
          <w:rFonts w:ascii="Arial" w:hAnsi="Arial" w:cs="Arial"/>
          <w:b/>
          <w:color w:val="002060"/>
          <w:sz w:val="24"/>
          <w:szCs w:val="24"/>
        </w:rPr>
        <w:t xml:space="preserve"> our use of </w:t>
      </w:r>
      <w:r w:rsidR="00A709C2">
        <w:rPr>
          <w:rFonts w:ascii="Arial" w:hAnsi="Arial" w:cs="Arial"/>
          <w:b/>
          <w:color w:val="002060"/>
          <w:sz w:val="24"/>
          <w:szCs w:val="24"/>
        </w:rPr>
        <w:t>your</w:t>
      </w:r>
      <w:r w:rsidR="0002487F" w:rsidRPr="0002487F">
        <w:rPr>
          <w:rFonts w:ascii="Arial" w:hAnsi="Arial" w:cs="Arial"/>
          <w:b/>
          <w:color w:val="002060"/>
          <w:sz w:val="24"/>
          <w:szCs w:val="24"/>
        </w:rPr>
        <w:t xml:space="preserve"> personal data</w:t>
      </w:r>
      <w:r w:rsidR="00AF1031">
        <w:rPr>
          <w:rFonts w:ascii="Arial" w:hAnsi="Arial" w:cs="Arial"/>
          <w:b/>
          <w:color w:val="002060"/>
          <w:sz w:val="24"/>
          <w:szCs w:val="24"/>
        </w:rPr>
        <w:t xml:space="preserve"> and special category data</w:t>
      </w:r>
      <w:r>
        <w:rPr>
          <w:rFonts w:ascii="Arial" w:hAnsi="Arial" w:cs="Arial"/>
          <w:b/>
          <w:color w:val="002060"/>
          <w:sz w:val="24"/>
          <w:szCs w:val="24"/>
        </w:rPr>
        <w:t xml:space="preserve"> is</w:t>
      </w:r>
      <w:r w:rsidR="0002487F" w:rsidRPr="0002487F">
        <w:rPr>
          <w:rFonts w:ascii="Arial" w:hAnsi="Arial" w:cs="Arial"/>
          <w:b/>
          <w:color w:val="002060"/>
          <w:sz w:val="24"/>
          <w:szCs w:val="24"/>
        </w:rPr>
        <w:t xml:space="preserve"> lawful</w:t>
      </w:r>
      <w:r w:rsidR="00D444EE">
        <w:rPr>
          <w:rFonts w:ascii="Arial" w:hAnsi="Arial" w:cs="Arial"/>
          <w:b/>
          <w:color w:val="002060"/>
          <w:sz w:val="24"/>
          <w:szCs w:val="24"/>
        </w:rPr>
        <w:t>?</w:t>
      </w:r>
    </w:p>
    <w:p w14:paraId="661F6061" w14:textId="77777777" w:rsidR="00C17C29" w:rsidRDefault="00CC778E" w:rsidP="001612F7">
      <w:pPr>
        <w:spacing w:after="0"/>
        <w:rPr>
          <w:rFonts w:ascii="Arial" w:hAnsi="Arial" w:cs="Arial"/>
          <w:sz w:val="24"/>
          <w:szCs w:val="24"/>
        </w:rPr>
      </w:pPr>
      <w:proofErr w:type="gramStart"/>
      <w:r w:rsidRPr="002960A5">
        <w:rPr>
          <w:rFonts w:ascii="Arial" w:hAnsi="Arial" w:cs="Arial"/>
          <w:sz w:val="24"/>
          <w:szCs w:val="24"/>
        </w:rPr>
        <w:t>In order for</w:t>
      </w:r>
      <w:proofErr w:type="gramEnd"/>
      <w:r>
        <w:rPr>
          <w:rFonts w:ascii="Arial" w:hAnsi="Arial" w:cs="Arial"/>
          <w:sz w:val="24"/>
          <w:szCs w:val="24"/>
        </w:rPr>
        <w:t xml:space="preserve"> the use of your personal data</w:t>
      </w:r>
      <w:r w:rsidR="005B3424">
        <w:rPr>
          <w:rFonts w:ascii="Arial" w:hAnsi="Arial" w:cs="Arial"/>
          <w:sz w:val="24"/>
          <w:szCs w:val="24"/>
        </w:rPr>
        <w:t xml:space="preserve"> and special category data</w:t>
      </w:r>
      <w:r>
        <w:rPr>
          <w:rFonts w:ascii="Arial" w:hAnsi="Arial" w:cs="Arial"/>
          <w:sz w:val="24"/>
          <w:szCs w:val="24"/>
        </w:rPr>
        <w:t xml:space="preserve"> to be lawful, we need to meet one (or more) conditions in the data protection legislation.  </w:t>
      </w:r>
      <w:proofErr w:type="gramStart"/>
      <w:r w:rsidRPr="009A189D">
        <w:rPr>
          <w:rFonts w:ascii="Arial" w:hAnsi="Arial" w:cs="Arial"/>
          <w:sz w:val="24"/>
          <w:szCs w:val="24"/>
        </w:rPr>
        <w:t>For the purpose of</w:t>
      </w:r>
      <w:proofErr w:type="gramEnd"/>
      <w:r w:rsidRPr="009A189D">
        <w:rPr>
          <w:rFonts w:ascii="Arial" w:hAnsi="Arial" w:cs="Arial"/>
          <w:sz w:val="24"/>
          <w:szCs w:val="24"/>
        </w:rPr>
        <w:t xml:space="preserve"> this </w:t>
      </w:r>
      <w:r>
        <w:rPr>
          <w:rFonts w:ascii="Arial" w:hAnsi="Arial" w:cs="Arial"/>
          <w:sz w:val="24"/>
          <w:szCs w:val="24"/>
        </w:rPr>
        <w:t>offer</w:t>
      </w:r>
      <w:r w:rsidRPr="009A189D">
        <w:rPr>
          <w:rFonts w:ascii="Arial" w:hAnsi="Arial" w:cs="Arial"/>
          <w:sz w:val="24"/>
          <w:szCs w:val="24"/>
        </w:rPr>
        <w:t>, the processing</w:t>
      </w:r>
      <w:r w:rsidR="005B3424">
        <w:rPr>
          <w:rFonts w:ascii="Arial" w:hAnsi="Arial" w:cs="Arial"/>
          <w:sz w:val="24"/>
          <w:szCs w:val="24"/>
        </w:rPr>
        <w:t xml:space="preserve"> of personal data</w:t>
      </w:r>
      <w:r w:rsidRPr="009A189D">
        <w:rPr>
          <w:rFonts w:ascii="Arial" w:hAnsi="Arial" w:cs="Arial"/>
          <w:sz w:val="24"/>
          <w:szCs w:val="24"/>
        </w:rPr>
        <w:t xml:space="preserve"> is necessary for the performance of a task carried out in the public interest</w:t>
      </w:r>
      <w:r w:rsidR="004C6F34">
        <w:rPr>
          <w:rFonts w:ascii="Arial" w:hAnsi="Arial" w:cs="Arial"/>
          <w:sz w:val="24"/>
          <w:szCs w:val="24"/>
        </w:rPr>
        <w:t>.</w:t>
      </w:r>
      <w:r>
        <w:rPr>
          <w:rFonts w:ascii="Arial" w:hAnsi="Arial" w:cs="Arial"/>
          <w:sz w:val="24"/>
          <w:szCs w:val="24"/>
        </w:rPr>
        <w:t xml:space="preserve"> </w:t>
      </w:r>
    </w:p>
    <w:p w14:paraId="099B7387" w14:textId="77777777" w:rsidR="00B05871" w:rsidRDefault="00B05871" w:rsidP="001612F7">
      <w:pPr>
        <w:spacing w:after="0"/>
        <w:rPr>
          <w:rFonts w:ascii="Arial" w:hAnsi="Arial" w:cs="Arial"/>
          <w:sz w:val="24"/>
          <w:szCs w:val="24"/>
        </w:rPr>
      </w:pPr>
    </w:p>
    <w:p w14:paraId="472FB23B" w14:textId="76EC9DA1" w:rsidR="00CC778E" w:rsidRPr="001612F7" w:rsidRDefault="005B3424" w:rsidP="001612F7">
      <w:pPr>
        <w:spacing w:after="0"/>
        <w:rPr>
          <w:rFonts w:ascii="Arial" w:hAnsi="Arial" w:cs="Arial"/>
          <w:sz w:val="24"/>
          <w:szCs w:val="24"/>
        </w:rPr>
      </w:pPr>
      <w:r>
        <w:rPr>
          <w:rFonts w:ascii="Arial" w:hAnsi="Arial" w:cs="Arial"/>
          <w:sz w:val="24"/>
          <w:szCs w:val="24"/>
        </w:rPr>
        <w:t xml:space="preserve">The </w:t>
      </w:r>
      <w:r w:rsidR="00001C22">
        <w:rPr>
          <w:rFonts w:ascii="Arial" w:hAnsi="Arial" w:cs="Arial"/>
          <w:sz w:val="24"/>
          <w:szCs w:val="24"/>
        </w:rPr>
        <w:t xml:space="preserve">lawful basis for </w:t>
      </w:r>
      <w:r>
        <w:rPr>
          <w:rFonts w:ascii="Arial" w:hAnsi="Arial" w:cs="Arial"/>
          <w:sz w:val="24"/>
          <w:szCs w:val="24"/>
        </w:rPr>
        <w:t xml:space="preserve">processing the special category data </w:t>
      </w:r>
      <w:r w:rsidR="00001C22">
        <w:rPr>
          <w:rFonts w:ascii="Arial" w:hAnsi="Arial" w:cs="Arial"/>
          <w:sz w:val="24"/>
          <w:szCs w:val="24"/>
        </w:rPr>
        <w:t xml:space="preserve">is </w:t>
      </w:r>
      <w:r w:rsidR="000B0B89">
        <w:rPr>
          <w:rFonts w:ascii="Arial" w:hAnsi="Arial" w:cs="Arial"/>
          <w:sz w:val="24"/>
          <w:szCs w:val="24"/>
        </w:rPr>
        <w:t>article (2)(g) of the UK</w:t>
      </w:r>
      <w:r w:rsidR="001612F7">
        <w:rPr>
          <w:rFonts w:ascii="Arial" w:hAnsi="Arial" w:cs="Arial"/>
          <w:sz w:val="24"/>
          <w:szCs w:val="24"/>
        </w:rPr>
        <w:t xml:space="preserve"> </w:t>
      </w:r>
      <w:r w:rsidR="00D63656">
        <w:rPr>
          <w:rFonts w:ascii="Arial" w:hAnsi="Arial" w:cs="Arial"/>
          <w:sz w:val="24"/>
          <w:szCs w:val="24"/>
        </w:rPr>
        <w:t>G</w:t>
      </w:r>
      <w:r w:rsidR="001612F7">
        <w:rPr>
          <w:rFonts w:ascii="Arial" w:hAnsi="Arial" w:cs="Arial"/>
          <w:sz w:val="24"/>
          <w:szCs w:val="24"/>
        </w:rPr>
        <w:t>D</w:t>
      </w:r>
      <w:r w:rsidR="00D63656">
        <w:rPr>
          <w:rFonts w:ascii="Arial" w:hAnsi="Arial" w:cs="Arial"/>
          <w:sz w:val="24"/>
          <w:szCs w:val="24"/>
        </w:rPr>
        <w:t xml:space="preserve">PR </w:t>
      </w:r>
      <w:r w:rsidR="00D441F5">
        <w:rPr>
          <w:rFonts w:ascii="Arial" w:hAnsi="Arial" w:cs="Arial"/>
          <w:sz w:val="24"/>
          <w:szCs w:val="24"/>
        </w:rPr>
        <w:t>s</w:t>
      </w:r>
      <w:r w:rsidR="00D63656">
        <w:rPr>
          <w:rFonts w:ascii="Arial" w:hAnsi="Arial" w:cs="Arial"/>
          <w:sz w:val="24"/>
          <w:szCs w:val="24"/>
        </w:rPr>
        <w:t>ubstantial public interest</w:t>
      </w:r>
      <w:r w:rsidR="001612F7">
        <w:rPr>
          <w:rFonts w:ascii="Arial" w:hAnsi="Arial" w:cs="Arial"/>
          <w:sz w:val="24"/>
          <w:szCs w:val="24"/>
        </w:rPr>
        <w:t xml:space="preserve"> condition</w:t>
      </w:r>
      <w:r w:rsidR="00B05871">
        <w:rPr>
          <w:rFonts w:ascii="Arial" w:hAnsi="Arial" w:cs="Arial"/>
          <w:sz w:val="24"/>
          <w:szCs w:val="24"/>
        </w:rPr>
        <w:t xml:space="preserve"> </w:t>
      </w:r>
      <w:r w:rsidR="001612F7">
        <w:rPr>
          <w:rFonts w:ascii="Arial" w:hAnsi="Arial" w:cs="Arial"/>
          <w:sz w:val="24"/>
          <w:szCs w:val="24"/>
        </w:rPr>
        <w:t xml:space="preserve">(16) </w:t>
      </w:r>
      <w:r w:rsidR="002D1DA1" w:rsidRPr="002D1DA1">
        <w:rPr>
          <w:rFonts w:ascii="Arial" w:hAnsi="Arial" w:cs="Arial"/>
          <w:sz w:val="24"/>
          <w:szCs w:val="24"/>
        </w:rPr>
        <w:t>Support for individuals with a particular disability or medical condition</w:t>
      </w:r>
      <w:r w:rsidR="009C1B8F">
        <w:rPr>
          <w:rFonts w:ascii="Arial" w:hAnsi="Arial" w:cs="Arial"/>
          <w:sz w:val="24"/>
          <w:szCs w:val="24"/>
        </w:rPr>
        <w:t xml:space="preserve"> and </w:t>
      </w:r>
      <w:r w:rsidR="005F4867">
        <w:rPr>
          <w:rFonts w:ascii="Arial" w:hAnsi="Arial" w:cs="Arial"/>
          <w:sz w:val="24"/>
          <w:szCs w:val="24"/>
        </w:rPr>
        <w:t xml:space="preserve">your </w:t>
      </w:r>
      <w:r w:rsidR="009C1B8F">
        <w:rPr>
          <w:rFonts w:ascii="Arial" w:hAnsi="Arial" w:cs="Arial"/>
          <w:sz w:val="24"/>
          <w:szCs w:val="24"/>
        </w:rPr>
        <w:t>consent.</w:t>
      </w:r>
    </w:p>
    <w:p w14:paraId="0C820E28" w14:textId="77777777" w:rsidR="00D5072C" w:rsidRDefault="00D5072C" w:rsidP="00937C93">
      <w:pPr>
        <w:spacing w:after="0" w:line="240" w:lineRule="auto"/>
        <w:rPr>
          <w:rFonts w:ascii="Arial" w:hAnsi="Arial" w:cs="Arial"/>
          <w:b/>
          <w:color w:val="002060"/>
          <w:sz w:val="24"/>
          <w:szCs w:val="24"/>
        </w:rPr>
      </w:pPr>
    </w:p>
    <w:p w14:paraId="1EF0D3A3" w14:textId="46C4F1EE" w:rsidR="00937C93" w:rsidRPr="003B190F" w:rsidRDefault="00A709C2" w:rsidP="00937C93">
      <w:pPr>
        <w:spacing w:after="0" w:line="240" w:lineRule="auto"/>
        <w:rPr>
          <w:rFonts w:ascii="Arial" w:hAnsi="Arial" w:cs="Arial"/>
          <w:b/>
          <w:color w:val="002060"/>
          <w:sz w:val="24"/>
          <w:szCs w:val="24"/>
        </w:rPr>
      </w:pPr>
      <w:r w:rsidRPr="003B190F">
        <w:rPr>
          <w:rFonts w:ascii="Arial" w:hAnsi="Arial" w:cs="Arial"/>
          <w:b/>
          <w:color w:val="002060"/>
          <w:sz w:val="24"/>
          <w:szCs w:val="24"/>
        </w:rPr>
        <w:t xml:space="preserve">Who </w:t>
      </w:r>
      <w:proofErr w:type="gramStart"/>
      <w:r w:rsidR="005730AD">
        <w:rPr>
          <w:rFonts w:ascii="Arial" w:hAnsi="Arial" w:cs="Arial"/>
          <w:b/>
          <w:color w:val="002060"/>
          <w:sz w:val="24"/>
          <w:szCs w:val="24"/>
        </w:rPr>
        <w:t xml:space="preserve">we </w:t>
      </w:r>
      <w:r w:rsidR="00BC2F33">
        <w:rPr>
          <w:rFonts w:ascii="Arial" w:hAnsi="Arial" w:cs="Arial"/>
          <w:b/>
          <w:color w:val="002060"/>
          <w:sz w:val="24"/>
          <w:szCs w:val="24"/>
        </w:rPr>
        <w:t>will</w:t>
      </w:r>
      <w:proofErr w:type="gramEnd"/>
      <w:r w:rsidR="005730AD">
        <w:rPr>
          <w:rFonts w:ascii="Arial" w:hAnsi="Arial" w:cs="Arial"/>
          <w:b/>
          <w:color w:val="002060"/>
          <w:sz w:val="24"/>
          <w:szCs w:val="24"/>
        </w:rPr>
        <w:t xml:space="preserve"> make</w:t>
      </w:r>
      <w:r w:rsidRPr="003B190F">
        <w:rPr>
          <w:rFonts w:ascii="Arial" w:hAnsi="Arial" w:cs="Arial"/>
          <w:b/>
          <w:color w:val="002060"/>
          <w:sz w:val="24"/>
          <w:szCs w:val="24"/>
        </w:rPr>
        <w:t xml:space="preserve"> your personal data</w:t>
      </w:r>
      <w:r w:rsidR="005730AD">
        <w:rPr>
          <w:rFonts w:ascii="Arial" w:hAnsi="Arial" w:cs="Arial"/>
          <w:b/>
          <w:color w:val="002060"/>
          <w:sz w:val="24"/>
          <w:szCs w:val="24"/>
        </w:rPr>
        <w:t xml:space="preserve"> available to</w:t>
      </w:r>
      <w:r w:rsidR="00D444EE">
        <w:rPr>
          <w:rFonts w:ascii="Arial" w:hAnsi="Arial" w:cs="Arial"/>
          <w:b/>
          <w:color w:val="002060"/>
          <w:sz w:val="24"/>
          <w:szCs w:val="24"/>
        </w:rPr>
        <w:t>?</w:t>
      </w:r>
    </w:p>
    <w:p w14:paraId="1E381263" w14:textId="77777777" w:rsidR="00D5072C" w:rsidRDefault="00D5072C" w:rsidP="00937C93">
      <w:pPr>
        <w:spacing w:after="0" w:line="240" w:lineRule="auto"/>
        <w:rPr>
          <w:rFonts w:ascii="Arial" w:hAnsi="Arial" w:cs="Arial"/>
          <w:b/>
        </w:rPr>
      </w:pPr>
    </w:p>
    <w:p w14:paraId="27593D82" w14:textId="3FE66600" w:rsidR="00BC2F33" w:rsidRPr="00D02CEE" w:rsidRDefault="00FD0842" w:rsidP="00937C93">
      <w:pPr>
        <w:spacing w:after="0" w:line="240" w:lineRule="auto"/>
        <w:rPr>
          <w:rFonts w:ascii="Arial" w:hAnsi="Arial" w:cs="Arial"/>
          <w:color w:val="FF0000"/>
          <w:sz w:val="24"/>
          <w:szCs w:val="24"/>
        </w:rPr>
      </w:pPr>
      <w:r>
        <w:rPr>
          <w:rFonts w:ascii="Arial" w:hAnsi="Arial" w:cs="Arial"/>
          <w:sz w:val="24"/>
          <w:szCs w:val="24"/>
        </w:rPr>
        <w:t>W</w:t>
      </w:r>
      <w:r w:rsidR="00A709C2" w:rsidRPr="005730AD">
        <w:rPr>
          <w:rFonts w:ascii="Arial" w:hAnsi="Arial" w:cs="Arial"/>
          <w:sz w:val="24"/>
          <w:szCs w:val="24"/>
        </w:rPr>
        <w:t xml:space="preserve">e </w:t>
      </w:r>
      <w:r w:rsidR="005730AD">
        <w:rPr>
          <w:rFonts w:ascii="Arial" w:hAnsi="Arial" w:cs="Arial"/>
          <w:sz w:val="24"/>
          <w:szCs w:val="24"/>
        </w:rPr>
        <w:t xml:space="preserve">sometimes </w:t>
      </w:r>
      <w:r w:rsidR="003B190F" w:rsidRPr="005730AD">
        <w:rPr>
          <w:rFonts w:ascii="Arial" w:hAnsi="Arial" w:cs="Arial"/>
          <w:sz w:val="24"/>
          <w:szCs w:val="24"/>
        </w:rPr>
        <w:t xml:space="preserve">need to make </w:t>
      </w:r>
      <w:r w:rsidR="005730AD">
        <w:rPr>
          <w:rFonts w:ascii="Arial" w:hAnsi="Arial" w:cs="Arial"/>
          <w:sz w:val="24"/>
          <w:szCs w:val="24"/>
        </w:rPr>
        <w:t>personal data available to other organisat</w:t>
      </w:r>
      <w:r>
        <w:rPr>
          <w:rFonts w:ascii="Arial" w:hAnsi="Arial" w:cs="Arial"/>
          <w:sz w:val="24"/>
          <w:szCs w:val="24"/>
        </w:rPr>
        <w:t xml:space="preserve">ions. These </w:t>
      </w:r>
      <w:r w:rsidR="00F8114A">
        <w:rPr>
          <w:rFonts w:ascii="Arial" w:hAnsi="Arial" w:cs="Arial"/>
          <w:sz w:val="24"/>
          <w:szCs w:val="24"/>
        </w:rPr>
        <w:t>might</w:t>
      </w:r>
      <w:r w:rsidR="005730AD">
        <w:rPr>
          <w:rFonts w:ascii="Arial" w:hAnsi="Arial" w:cs="Arial"/>
          <w:sz w:val="24"/>
          <w:szCs w:val="24"/>
        </w:rPr>
        <w:t xml:space="preserve"> include contracted p</w:t>
      </w:r>
      <w:r w:rsidR="005730AD" w:rsidRPr="005730AD">
        <w:rPr>
          <w:rFonts w:ascii="Arial" w:hAnsi="Arial" w:cs="Arial"/>
          <w:sz w:val="24"/>
          <w:szCs w:val="24"/>
        </w:rPr>
        <w:t>artners</w:t>
      </w:r>
      <w:r w:rsidR="005730AD">
        <w:rPr>
          <w:rFonts w:ascii="Arial" w:hAnsi="Arial" w:cs="Arial"/>
          <w:sz w:val="24"/>
          <w:szCs w:val="24"/>
        </w:rPr>
        <w:t xml:space="preserve"> (</w:t>
      </w:r>
      <w:r w:rsidR="00F8114A">
        <w:rPr>
          <w:rFonts w:ascii="Arial" w:hAnsi="Arial" w:cs="Arial"/>
          <w:sz w:val="24"/>
          <w:szCs w:val="24"/>
        </w:rPr>
        <w:t xml:space="preserve">who we have </w:t>
      </w:r>
      <w:r>
        <w:rPr>
          <w:rFonts w:ascii="Arial" w:hAnsi="Arial" w:cs="Arial"/>
          <w:sz w:val="24"/>
          <w:szCs w:val="24"/>
        </w:rPr>
        <w:t>employed to</w:t>
      </w:r>
      <w:r w:rsidR="005730AD">
        <w:rPr>
          <w:rFonts w:ascii="Arial" w:hAnsi="Arial" w:cs="Arial"/>
          <w:sz w:val="24"/>
          <w:szCs w:val="24"/>
        </w:rPr>
        <w:t xml:space="preserve"> process </w:t>
      </w:r>
      <w:r w:rsidR="00EB0727">
        <w:rPr>
          <w:rFonts w:ascii="Arial" w:hAnsi="Arial" w:cs="Arial"/>
          <w:sz w:val="24"/>
          <w:szCs w:val="24"/>
        </w:rPr>
        <w:t xml:space="preserve">your </w:t>
      </w:r>
      <w:r w:rsidR="005730AD">
        <w:rPr>
          <w:rFonts w:ascii="Arial" w:hAnsi="Arial" w:cs="Arial"/>
          <w:sz w:val="24"/>
          <w:szCs w:val="24"/>
        </w:rPr>
        <w:t>personal data on our behalf)</w:t>
      </w:r>
      <w:r w:rsidR="00AE5D06">
        <w:rPr>
          <w:rFonts w:ascii="Arial" w:hAnsi="Arial" w:cs="Arial"/>
          <w:sz w:val="24"/>
          <w:szCs w:val="24"/>
        </w:rPr>
        <w:t xml:space="preserve">, </w:t>
      </w:r>
      <w:r w:rsidR="00AE5D06" w:rsidRPr="00A21F7E">
        <w:rPr>
          <w:rFonts w:ascii="Arial" w:hAnsi="Arial" w:cs="Arial"/>
          <w:sz w:val="24"/>
          <w:szCs w:val="24"/>
        </w:rPr>
        <w:t>your</w:t>
      </w:r>
      <w:r w:rsidR="00C21851" w:rsidRPr="00A21F7E">
        <w:rPr>
          <w:rFonts w:ascii="Arial" w:hAnsi="Arial" w:cs="Arial"/>
          <w:sz w:val="24"/>
          <w:szCs w:val="24"/>
        </w:rPr>
        <w:t xml:space="preserve"> </w:t>
      </w:r>
      <w:r w:rsidR="00AE5D06" w:rsidRPr="00A21F7E">
        <w:rPr>
          <w:rFonts w:ascii="Arial" w:hAnsi="Arial" w:cs="Arial"/>
          <w:sz w:val="24"/>
          <w:szCs w:val="24"/>
        </w:rPr>
        <w:t>employer,</w:t>
      </w:r>
      <w:r w:rsidR="005730AD">
        <w:rPr>
          <w:rFonts w:ascii="Arial" w:hAnsi="Arial" w:cs="Arial"/>
          <w:sz w:val="24"/>
          <w:szCs w:val="24"/>
        </w:rPr>
        <w:t xml:space="preserve"> and/or </w:t>
      </w:r>
      <w:r>
        <w:rPr>
          <w:rFonts w:ascii="Arial" w:hAnsi="Arial" w:cs="Arial"/>
          <w:sz w:val="24"/>
          <w:szCs w:val="24"/>
        </w:rPr>
        <w:t xml:space="preserve">other organisations (with whom we need to share your </w:t>
      </w:r>
      <w:r w:rsidR="00F8114A">
        <w:rPr>
          <w:rFonts w:ascii="Arial" w:hAnsi="Arial" w:cs="Arial"/>
          <w:sz w:val="24"/>
          <w:szCs w:val="24"/>
        </w:rPr>
        <w:t>personal data for specific purposes</w:t>
      </w:r>
      <w:r>
        <w:rPr>
          <w:rFonts w:ascii="Arial" w:hAnsi="Arial" w:cs="Arial"/>
          <w:sz w:val="24"/>
          <w:szCs w:val="24"/>
        </w:rPr>
        <w:t xml:space="preserve">). </w:t>
      </w:r>
    </w:p>
    <w:p w14:paraId="156079D3" w14:textId="77777777" w:rsidR="00BC2F33" w:rsidRDefault="00BC2F33" w:rsidP="00937C93">
      <w:pPr>
        <w:spacing w:after="0" w:line="240" w:lineRule="auto"/>
        <w:rPr>
          <w:rFonts w:ascii="Arial" w:hAnsi="Arial" w:cs="Arial"/>
          <w:sz w:val="24"/>
          <w:szCs w:val="24"/>
        </w:rPr>
      </w:pPr>
    </w:p>
    <w:p w14:paraId="58D4DF51" w14:textId="5A60EE99" w:rsidR="00FD0842" w:rsidRDefault="00FD0842" w:rsidP="00937C93">
      <w:pPr>
        <w:spacing w:after="0" w:line="240" w:lineRule="auto"/>
        <w:rPr>
          <w:rFonts w:ascii="Arial" w:hAnsi="Arial" w:cs="Arial"/>
          <w:sz w:val="24"/>
          <w:szCs w:val="24"/>
        </w:rPr>
      </w:pPr>
      <w:r>
        <w:rPr>
          <w:rFonts w:ascii="Arial" w:hAnsi="Arial" w:cs="Arial"/>
          <w:sz w:val="24"/>
          <w:szCs w:val="24"/>
        </w:rPr>
        <w:t xml:space="preserve">Where we need to share your personal data with others, we ensure that this </w:t>
      </w:r>
      <w:r w:rsidR="005D13E7">
        <w:rPr>
          <w:rFonts w:ascii="Arial" w:hAnsi="Arial" w:cs="Arial"/>
          <w:sz w:val="24"/>
          <w:szCs w:val="24"/>
        </w:rPr>
        <w:t xml:space="preserve">data </w:t>
      </w:r>
      <w:r w:rsidR="00BC2F33">
        <w:rPr>
          <w:rFonts w:ascii="Arial" w:hAnsi="Arial" w:cs="Arial"/>
          <w:sz w:val="24"/>
          <w:szCs w:val="24"/>
        </w:rPr>
        <w:t xml:space="preserve">sharing </w:t>
      </w:r>
      <w:r>
        <w:rPr>
          <w:rFonts w:ascii="Arial" w:hAnsi="Arial" w:cs="Arial"/>
          <w:sz w:val="24"/>
          <w:szCs w:val="24"/>
        </w:rPr>
        <w:t>complies with data protection legislation.</w:t>
      </w:r>
      <w:r w:rsidR="00BC2F33">
        <w:rPr>
          <w:rFonts w:ascii="Arial" w:hAnsi="Arial" w:cs="Arial"/>
          <w:sz w:val="24"/>
          <w:szCs w:val="24"/>
        </w:rPr>
        <w:t xml:space="preserve"> </w:t>
      </w:r>
      <w:proofErr w:type="gramStart"/>
      <w:r w:rsidR="00BC2F33">
        <w:rPr>
          <w:rFonts w:ascii="Arial" w:hAnsi="Arial" w:cs="Arial"/>
          <w:sz w:val="24"/>
          <w:szCs w:val="24"/>
        </w:rPr>
        <w:t xml:space="preserve">For the purpose </w:t>
      </w:r>
      <w:r w:rsidR="00BC2F33" w:rsidRPr="005A64A8">
        <w:rPr>
          <w:rFonts w:ascii="Arial" w:hAnsi="Arial" w:cs="Arial"/>
          <w:sz w:val="24"/>
          <w:szCs w:val="24"/>
        </w:rPr>
        <w:t>of</w:t>
      </w:r>
      <w:proofErr w:type="gramEnd"/>
      <w:r w:rsidR="00BC2F33" w:rsidRPr="005A64A8">
        <w:rPr>
          <w:rFonts w:ascii="Arial" w:hAnsi="Arial" w:cs="Arial"/>
          <w:sz w:val="24"/>
          <w:szCs w:val="24"/>
        </w:rPr>
        <w:t xml:space="preserve"> this</w:t>
      </w:r>
      <w:r w:rsidR="005A64A8" w:rsidRPr="005A64A8">
        <w:rPr>
          <w:rFonts w:ascii="Arial" w:hAnsi="Arial" w:cs="Arial"/>
          <w:sz w:val="24"/>
          <w:szCs w:val="24"/>
        </w:rPr>
        <w:t xml:space="preserve"> </w:t>
      </w:r>
      <w:r w:rsidR="005A64A8">
        <w:rPr>
          <w:rFonts w:ascii="Arial" w:hAnsi="Arial" w:cs="Arial"/>
          <w:sz w:val="24"/>
          <w:szCs w:val="24"/>
        </w:rPr>
        <w:t>offer</w:t>
      </w:r>
      <w:r w:rsidR="00BC2F33">
        <w:rPr>
          <w:rFonts w:ascii="Arial" w:hAnsi="Arial" w:cs="Arial"/>
          <w:sz w:val="24"/>
          <w:szCs w:val="24"/>
        </w:rPr>
        <w:t>:</w:t>
      </w:r>
    </w:p>
    <w:p w14:paraId="1BC94573" w14:textId="264E0275" w:rsidR="00FD0842" w:rsidRDefault="00FD0842" w:rsidP="00937C93">
      <w:pPr>
        <w:spacing w:after="0" w:line="240" w:lineRule="auto"/>
        <w:rPr>
          <w:rFonts w:ascii="Arial" w:hAnsi="Arial" w:cs="Arial"/>
          <w:sz w:val="24"/>
          <w:szCs w:val="24"/>
        </w:rPr>
      </w:pPr>
    </w:p>
    <w:p w14:paraId="2407534E" w14:textId="767768AD" w:rsidR="00FB0DD4" w:rsidRDefault="00FD0842" w:rsidP="00FB0DD4">
      <w:pPr>
        <w:pStyle w:val="ListParagraph"/>
        <w:numPr>
          <w:ilvl w:val="0"/>
          <w:numId w:val="15"/>
        </w:numPr>
        <w:spacing w:after="0" w:line="240" w:lineRule="auto"/>
        <w:ind w:left="709"/>
        <w:rPr>
          <w:rFonts w:ascii="Arial" w:hAnsi="Arial" w:cs="Arial"/>
          <w:sz w:val="24"/>
          <w:szCs w:val="24"/>
        </w:rPr>
      </w:pPr>
      <w:r w:rsidRPr="00585B95">
        <w:rPr>
          <w:rFonts w:ascii="Arial" w:hAnsi="Arial" w:cs="Arial"/>
          <w:sz w:val="24"/>
          <w:szCs w:val="24"/>
        </w:rPr>
        <w:t xml:space="preserve">we are </w:t>
      </w:r>
      <w:r w:rsidR="008738EF">
        <w:rPr>
          <w:rFonts w:ascii="Arial" w:hAnsi="Arial" w:cs="Arial"/>
          <w:sz w:val="24"/>
          <w:szCs w:val="24"/>
        </w:rPr>
        <w:t xml:space="preserve">contracting </w:t>
      </w:r>
      <w:r w:rsidR="00D444EE">
        <w:rPr>
          <w:rFonts w:ascii="Arial" w:hAnsi="Arial" w:cs="Arial"/>
          <w:sz w:val="24"/>
          <w:szCs w:val="24"/>
        </w:rPr>
        <w:t xml:space="preserve">the </w:t>
      </w:r>
      <w:r w:rsidR="00FB0DD4" w:rsidRPr="00585B95">
        <w:rPr>
          <w:rFonts w:ascii="Arial" w:hAnsi="Arial" w:cs="Arial"/>
          <w:sz w:val="24"/>
          <w:szCs w:val="24"/>
        </w:rPr>
        <w:t xml:space="preserve">Education and Training Foundation </w:t>
      </w:r>
      <w:r w:rsidR="00DE0E2A">
        <w:rPr>
          <w:rFonts w:ascii="Arial" w:hAnsi="Arial" w:cs="Arial"/>
          <w:sz w:val="24"/>
          <w:szCs w:val="24"/>
        </w:rPr>
        <w:t>(</w:t>
      </w:r>
      <w:hyperlink r:id="rId11" w:history="1">
        <w:r w:rsidR="00706714" w:rsidRPr="000C3C8D">
          <w:rPr>
            <w:rStyle w:val="Hyperlink"/>
            <w:rFonts w:ascii="Arial" w:hAnsi="Arial" w:cs="Arial"/>
            <w:sz w:val="24"/>
            <w:szCs w:val="24"/>
          </w:rPr>
          <w:t>https://www.et-foundation.co.uk</w:t>
        </w:r>
      </w:hyperlink>
      <w:r w:rsidR="00954AB9">
        <w:rPr>
          <w:rFonts w:ascii="Arial" w:hAnsi="Arial" w:cs="Arial"/>
          <w:sz w:val="24"/>
          <w:szCs w:val="24"/>
        </w:rPr>
        <w:t>) and</w:t>
      </w:r>
      <w:r w:rsidR="00041E45">
        <w:rPr>
          <w:rFonts w:ascii="Arial" w:hAnsi="Arial" w:cs="Arial"/>
          <w:sz w:val="24"/>
          <w:szCs w:val="24"/>
        </w:rPr>
        <w:t xml:space="preserve"> </w:t>
      </w:r>
      <w:r w:rsidR="006348D4">
        <w:rPr>
          <w:rFonts w:ascii="Arial" w:hAnsi="Arial" w:cs="Arial"/>
          <w:sz w:val="24"/>
          <w:szCs w:val="24"/>
        </w:rPr>
        <w:t>Thought Industries</w:t>
      </w:r>
      <w:r w:rsidR="001D2143">
        <w:rPr>
          <w:rFonts w:ascii="Arial" w:hAnsi="Arial" w:cs="Arial"/>
          <w:sz w:val="24"/>
          <w:szCs w:val="24"/>
        </w:rPr>
        <w:t xml:space="preserve"> </w:t>
      </w:r>
      <w:r w:rsidR="003B10B2">
        <w:rPr>
          <w:rFonts w:ascii="Arial" w:hAnsi="Arial" w:cs="Arial"/>
          <w:sz w:val="24"/>
          <w:szCs w:val="24"/>
        </w:rPr>
        <w:t>(</w:t>
      </w:r>
      <w:hyperlink r:id="rId12" w:history="1">
        <w:r w:rsidR="006E2F1A" w:rsidRPr="006E2F1A">
          <w:rPr>
            <w:rStyle w:val="Hyperlink"/>
            <w:rFonts w:ascii="Arial" w:hAnsi="Arial" w:cs="Arial"/>
            <w:sz w:val="24"/>
            <w:szCs w:val="24"/>
          </w:rPr>
          <w:t>https:/www.thoughtindustries.com</w:t>
        </w:r>
      </w:hyperlink>
      <w:r w:rsidR="003B10B2">
        <w:rPr>
          <w:rFonts w:ascii="Arial" w:hAnsi="Arial" w:cs="Arial"/>
          <w:sz w:val="24"/>
          <w:szCs w:val="24"/>
        </w:rPr>
        <w:t>)</w:t>
      </w:r>
      <w:r w:rsidR="006E2F1A">
        <w:rPr>
          <w:rFonts w:ascii="Arial" w:hAnsi="Arial" w:cs="Arial"/>
          <w:sz w:val="24"/>
          <w:szCs w:val="24"/>
        </w:rPr>
        <w:t xml:space="preserve"> </w:t>
      </w:r>
      <w:r w:rsidRPr="00585B95">
        <w:rPr>
          <w:rFonts w:ascii="Arial" w:hAnsi="Arial" w:cs="Arial"/>
          <w:sz w:val="24"/>
          <w:szCs w:val="24"/>
        </w:rPr>
        <w:t xml:space="preserve">to process your personal data on </w:t>
      </w:r>
      <w:r w:rsidR="00583001" w:rsidRPr="00585B95">
        <w:rPr>
          <w:rFonts w:ascii="Arial" w:hAnsi="Arial" w:cs="Arial"/>
          <w:sz w:val="24"/>
          <w:szCs w:val="24"/>
        </w:rPr>
        <w:t>our</w:t>
      </w:r>
      <w:r w:rsidRPr="00585B95">
        <w:rPr>
          <w:rFonts w:ascii="Arial" w:hAnsi="Arial" w:cs="Arial"/>
          <w:sz w:val="24"/>
          <w:szCs w:val="24"/>
        </w:rPr>
        <w:t xml:space="preserve"> behalf</w:t>
      </w:r>
      <w:r w:rsidR="00CC6F58" w:rsidRPr="00585B95">
        <w:rPr>
          <w:rFonts w:ascii="Arial" w:hAnsi="Arial" w:cs="Arial"/>
          <w:sz w:val="24"/>
          <w:szCs w:val="24"/>
        </w:rPr>
        <w:t xml:space="preserve">. </w:t>
      </w:r>
    </w:p>
    <w:p w14:paraId="5116C06B" w14:textId="23CA5423" w:rsidR="00A33433" w:rsidRDefault="00A33433" w:rsidP="00A33433">
      <w:pPr>
        <w:spacing w:after="0" w:line="240" w:lineRule="auto"/>
      </w:pPr>
    </w:p>
    <w:p w14:paraId="168A4B3F" w14:textId="5FB86935" w:rsidR="00E45E03" w:rsidRDefault="00E45E03" w:rsidP="008B7EAB">
      <w:pPr>
        <w:spacing w:after="0" w:line="240" w:lineRule="auto"/>
        <w:rPr>
          <w:rFonts w:ascii="Arial" w:hAnsi="Arial" w:cs="Arial"/>
          <w:b/>
          <w:color w:val="1F3864" w:themeColor="accent5" w:themeShade="80"/>
          <w:sz w:val="24"/>
          <w:szCs w:val="24"/>
        </w:rPr>
      </w:pPr>
      <w:r>
        <w:rPr>
          <w:rFonts w:ascii="Arial" w:hAnsi="Arial" w:cs="Arial"/>
          <w:b/>
          <w:color w:val="1F3864" w:themeColor="accent5" w:themeShade="80"/>
          <w:sz w:val="24"/>
          <w:szCs w:val="24"/>
        </w:rPr>
        <w:t>How long we will keep your personal data</w:t>
      </w:r>
      <w:r w:rsidR="00D444EE">
        <w:rPr>
          <w:rFonts w:ascii="Arial" w:hAnsi="Arial" w:cs="Arial"/>
          <w:b/>
          <w:color w:val="1F3864" w:themeColor="accent5" w:themeShade="80"/>
          <w:sz w:val="24"/>
          <w:szCs w:val="24"/>
        </w:rPr>
        <w:t>?</w:t>
      </w:r>
    </w:p>
    <w:p w14:paraId="46CA2A68" w14:textId="77777777" w:rsidR="00D6383A" w:rsidRDefault="00D6383A" w:rsidP="008B7EAB">
      <w:pPr>
        <w:spacing w:after="0" w:line="240" w:lineRule="auto"/>
        <w:rPr>
          <w:rFonts w:ascii="Arial" w:hAnsi="Arial" w:cs="Arial"/>
          <w:b/>
          <w:color w:val="1F3864" w:themeColor="accent5" w:themeShade="80"/>
          <w:sz w:val="24"/>
          <w:szCs w:val="24"/>
        </w:rPr>
      </w:pPr>
    </w:p>
    <w:p w14:paraId="431FA82D" w14:textId="236BC840" w:rsidR="00D6383A" w:rsidRPr="00C6253F" w:rsidRDefault="00D6383A" w:rsidP="00D6383A">
      <w:pPr>
        <w:spacing w:after="0" w:line="240" w:lineRule="auto"/>
        <w:rPr>
          <w:rFonts w:ascii="Arial" w:hAnsi="Arial" w:cs="Arial"/>
          <w:sz w:val="24"/>
          <w:szCs w:val="24"/>
        </w:rPr>
      </w:pPr>
      <w:r w:rsidRPr="00C6253F">
        <w:rPr>
          <w:rFonts w:ascii="Arial" w:hAnsi="Arial" w:cs="Arial"/>
          <w:sz w:val="24"/>
          <w:szCs w:val="24"/>
        </w:rPr>
        <w:t xml:space="preserve">The Department for Education will keep your personal data until the completion of the </w:t>
      </w:r>
      <w:r w:rsidR="00DE56AC">
        <w:rPr>
          <w:rFonts w:ascii="Arial" w:hAnsi="Arial" w:cs="Arial"/>
          <w:sz w:val="24"/>
          <w:szCs w:val="24"/>
        </w:rPr>
        <w:t>offer</w:t>
      </w:r>
      <w:r w:rsidR="0072612C">
        <w:rPr>
          <w:rFonts w:ascii="Arial" w:hAnsi="Arial" w:cs="Arial"/>
          <w:sz w:val="24"/>
          <w:szCs w:val="24"/>
        </w:rPr>
        <w:t xml:space="preserve"> </w:t>
      </w:r>
      <w:r w:rsidRPr="00C6253F">
        <w:rPr>
          <w:rFonts w:ascii="Arial" w:hAnsi="Arial" w:cs="Arial"/>
          <w:sz w:val="24"/>
          <w:szCs w:val="24"/>
        </w:rPr>
        <w:t xml:space="preserve">(up to </w:t>
      </w:r>
      <w:r w:rsidR="00A57A50">
        <w:rPr>
          <w:rFonts w:ascii="Arial" w:hAnsi="Arial" w:cs="Arial"/>
          <w:sz w:val="24"/>
          <w:szCs w:val="24"/>
        </w:rPr>
        <w:t>7</w:t>
      </w:r>
      <w:r w:rsidRPr="00C6253F">
        <w:rPr>
          <w:rFonts w:ascii="Arial" w:hAnsi="Arial" w:cs="Arial"/>
          <w:sz w:val="24"/>
          <w:szCs w:val="24"/>
        </w:rPr>
        <w:t xml:space="preserve"> years or as long as is needed to allow evaluation of this </w:t>
      </w:r>
      <w:r w:rsidR="002B0C8F">
        <w:rPr>
          <w:rFonts w:ascii="Arial" w:hAnsi="Arial" w:cs="Arial"/>
          <w:sz w:val="24"/>
          <w:szCs w:val="24"/>
        </w:rPr>
        <w:t>offer</w:t>
      </w:r>
      <w:r w:rsidRPr="00C6253F">
        <w:rPr>
          <w:rFonts w:ascii="Arial" w:hAnsi="Arial" w:cs="Arial"/>
          <w:sz w:val="24"/>
          <w:szCs w:val="24"/>
        </w:rPr>
        <w:t xml:space="preserve">) so that we are able to evaluate and measure the impact of the </w:t>
      </w:r>
      <w:r w:rsidR="00DD4C7A">
        <w:rPr>
          <w:rFonts w:ascii="Arial" w:hAnsi="Arial" w:cs="Arial"/>
          <w:sz w:val="24"/>
          <w:szCs w:val="24"/>
        </w:rPr>
        <w:t>offer</w:t>
      </w:r>
      <w:r w:rsidRPr="00C6253F">
        <w:rPr>
          <w:rFonts w:ascii="Arial" w:hAnsi="Arial" w:cs="Arial"/>
          <w:sz w:val="24"/>
          <w:szCs w:val="24"/>
        </w:rPr>
        <w:t>.</w:t>
      </w:r>
      <w:r w:rsidR="00B37DD6">
        <w:rPr>
          <w:rFonts w:ascii="Arial" w:hAnsi="Arial" w:cs="Arial"/>
          <w:sz w:val="24"/>
          <w:szCs w:val="24"/>
        </w:rPr>
        <w:t xml:space="preserve"> Please note that the Access requirements and Dietary requirements personal data required for event attendance, will be deleted 30 days after the event has taken place.</w:t>
      </w:r>
    </w:p>
    <w:p w14:paraId="2E1F2CE5" w14:textId="7D0A1532" w:rsidR="00D6383A" w:rsidRDefault="00D6383A" w:rsidP="008B7EAB">
      <w:pPr>
        <w:spacing w:after="0" w:line="240" w:lineRule="auto"/>
        <w:rPr>
          <w:rFonts w:ascii="Arial" w:hAnsi="Arial" w:cs="Arial"/>
          <w:b/>
          <w:color w:val="1F3864" w:themeColor="accent5" w:themeShade="80"/>
          <w:sz w:val="24"/>
          <w:szCs w:val="24"/>
        </w:rPr>
      </w:pPr>
    </w:p>
    <w:p w14:paraId="10C9653B" w14:textId="7C094157" w:rsidR="00937C93" w:rsidRPr="003C0D9D" w:rsidRDefault="003C0D9D" w:rsidP="00937C93">
      <w:pPr>
        <w:spacing w:after="0" w:line="240" w:lineRule="auto"/>
        <w:rPr>
          <w:rFonts w:ascii="Arial" w:hAnsi="Arial" w:cs="Arial"/>
          <w:b/>
          <w:color w:val="1F3864" w:themeColor="accent5" w:themeShade="80"/>
          <w:sz w:val="24"/>
          <w:szCs w:val="24"/>
        </w:rPr>
      </w:pPr>
      <w:r w:rsidRPr="003C0D9D">
        <w:rPr>
          <w:rFonts w:ascii="Arial" w:hAnsi="Arial" w:cs="Arial"/>
          <w:b/>
          <w:color w:val="1F3864" w:themeColor="accent5" w:themeShade="80"/>
          <w:sz w:val="24"/>
          <w:szCs w:val="24"/>
        </w:rPr>
        <w:t>Your data protection</w:t>
      </w:r>
      <w:r w:rsidR="00937C93" w:rsidRPr="003C0D9D">
        <w:rPr>
          <w:rFonts w:ascii="Arial" w:hAnsi="Arial" w:cs="Arial"/>
          <w:b/>
          <w:color w:val="1F3864" w:themeColor="accent5" w:themeShade="80"/>
          <w:sz w:val="24"/>
          <w:szCs w:val="24"/>
        </w:rPr>
        <w:t xml:space="preserve"> rights</w:t>
      </w:r>
    </w:p>
    <w:p w14:paraId="193D311F" w14:textId="77777777" w:rsidR="00937C93" w:rsidRPr="001C58F9" w:rsidRDefault="00937C93" w:rsidP="00937C93">
      <w:pPr>
        <w:spacing w:after="0" w:line="240" w:lineRule="auto"/>
        <w:rPr>
          <w:rFonts w:ascii="Arial" w:hAnsi="Arial" w:cs="Arial"/>
        </w:rPr>
      </w:pPr>
    </w:p>
    <w:p w14:paraId="532D67E5" w14:textId="5622F0D3" w:rsidR="003C0D9D" w:rsidRPr="004156E2" w:rsidRDefault="00173C8F" w:rsidP="00937C93">
      <w:pPr>
        <w:spacing w:after="0" w:line="240" w:lineRule="auto"/>
        <w:rPr>
          <w:rFonts w:ascii="Arial" w:hAnsi="Arial" w:cs="Arial"/>
          <w:sz w:val="24"/>
          <w:szCs w:val="24"/>
        </w:rPr>
      </w:pPr>
      <w:r w:rsidRPr="00173C8F">
        <w:rPr>
          <w:rFonts w:ascii="Arial" w:hAnsi="Arial" w:cs="Arial"/>
          <w:sz w:val="24"/>
          <w:szCs w:val="24"/>
        </w:rPr>
        <w:t>Under certain circumstances</w:t>
      </w:r>
      <w:r w:rsidR="00E45E03">
        <w:rPr>
          <w:rFonts w:ascii="Arial" w:hAnsi="Arial" w:cs="Arial"/>
          <w:sz w:val="24"/>
          <w:szCs w:val="24"/>
        </w:rPr>
        <w:t>, you have the right</w:t>
      </w:r>
      <w:r>
        <w:rPr>
          <w:rFonts w:ascii="Arial" w:hAnsi="Arial" w:cs="Arial"/>
          <w:sz w:val="24"/>
          <w:szCs w:val="24"/>
        </w:rPr>
        <w:t>:</w:t>
      </w:r>
    </w:p>
    <w:p w14:paraId="27BC68A9" w14:textId="77777777" w:rsidR="003C0D9D" w:rsidRPr="004156E2" w:rsidRDefault="003C0D9D" w:rsidP="00937C93">
      <w:pPr>
        <w:spacing w:after="0" w:line="240" w:lineRule="auto"/>
        <w:rPr>
          <w:rFonts w:ascii="Arial" w:hAnsi="Arial" w:cs="Arial"/>
          <w:sz w:val="24"/>
          <w:szCs w:val="24"/>
        </w:rPr>
      </w:pPr>
    </w:p>
    <w:p w14:paraId="145F0B90" w14:textId="56EF7D81" w:rsidR="00937C93" w:rsidRPr="004156E2" w:rsidRDefault="003C0D9D" w:rsidP="003C0D9D">
      <w:pPr>
        <w:pStyle w:val="ListParagraph"/>
        <w:numPr>
          <w:ilvl w:val="0"/>
          <w:numId w:val="13"/>
        </w:numPr>
        <w:spacing w:after="0" w:line="240" w:lineRule="auto"/>
        <w:rPr>
          <w:rFonts w:ascii="Arial" w:hAnsi="Arial" w:cs="Arial"/>
          <w:sz w:val="24"/>
          <w:szCs w:val="24"/>
        </w:rPr>
      </w:pPr>
      <w:r w:rsidRPr="004156E2">
        <w:rPr>
          <w:rFonts w:ascii="Arial" w:hAnsi="Arial" w:cs="Arial"/>
          <w:sz w:val="24"/>
          <w:szCs w:val="24"/>
        </w:rPr>
        <w:t xml:space="preserve">to ask us for access to information about you that we hold </w:t>
      </w:r>
    </w:p>
    <w:p w14:paraId="0C8E1D3B" w14:textId="4145C0AD" w:rsidR="003C0D9D" w:rsidRPr="004156E2" w:rsidRDefault="003C0D9D" w:rsidP="003C0D9D">
      <w:pPr>
        <w:pStyle w:val="ListParagraph"/>
        <w:numPr>
          <w:ilvl w:val="0"/>
          <w:numId w:val="13"/>
        </w:numPr>
        <w:spacing w:after="0" w:line="240" w:lineRule="auto"/>
        <w:rPr>
          <w:rFonts w:ascii="Arial" w:hAnsi="Arial" w:cs="Arial"/>
          <w:sz w:val="24"/>
          <w:szCs w:val="24"/>
        </w:rPr>
      </w:pPr>
      <w:r w:rsidRPr="004156E2">
        <w:rPr>
          <w:rFonts w:ascii="Arial" w:hAnsi="Arial" w:cs="Arial"/>
          <w:sz w:val="24"/>
          <w:szCs w:val="24"/>
        </w:rPr>
        <w:t>to have your personal data rectified</w:t>
      </w:r>
      <w:r w:rsidR="004156E2">
        <w:rPr>
          <w:rFonts w:ascii="Arial" w:hAnsi="Arial" w:cs="Arial"/>
          <w:sz w:val="24"/>
          <w:szCs w:val="24"/>
        </w:rPr>
        <w:t>,</w:t>
      </w:r>
      <w:r w:rsidRPr="004156E2">
        <w:rPr>
          <w:rFonts w:ascii="Arial" w:hAnsi="Arial" w:cs="Arial"/>
          <w:sz w:val="24"/>
          <w:szCs w:val="24"/>
        </w:rPr>
        <w:t xml:space="preserve"> if it is inaccurate or incomplete</w:t>
      </w:r>
    </w:p>
    <w:p w14:paraId="43040B84" w14:textId="5EF81577" w:rsidR="003C0D9D" w:rsidRPr="004156E2" w:rsidRDefault="003C0D9D" w:rsidP="003C0D9D">
      <w:pPr>
        <w:pStyle w:val="ListParagraph"/>
        <w:numPr>
          <w:ilvl w:val="0"/>
          <w:numId w:val="13"/>
        </w:numPr>
        <w:spacing w:after="0" w:line="240" w:lineRule="auto"/>
        <w:rPr>
          <w:rFonts w:ascii="Arial" w:hAnsi="Arial" w:cs="Arial"/>
          <w:sz w:val="24"/>
          <w:szCs w:val="24"/>
        </w:rPr>
      </w:pPr>
      <w:r w:rsidRPr="004156E2">
        <w:rPr>
          <w:rFonts w:ascii="Arial" w:hAnsi="Arial" w:cs="Arial"/>
          <w:sz w:val="24"/>
          <w:szCs w:val="24"/>
        </w:rPr>
        <w:t xml:space="preserve">to request the deletion or removal of personal data where there is no compelling reason for its continued </w:t>
      </w:r>
      <w:r w:rsidR="00E337B0">
        <w:rPr>
          <w:rFonts w:ascii="Arial" w:hAnsi="Arial" w:cs="Arial"/>
          <w:sz w:val="24"/>
          <w:szCs w:val="24"/>
        </w:rPr>
        <w:t xml:space="preserve">retention and </w:t>
      </w:r>
      <w:r w:rsidRPr="004156E2">
        <w:rPr>
          <w:rFonts w:ascii="Arial" w:hAnsi="Arial" w:cs="Arial"/>
          <w:sz w:val="24"/>
          <w:szCs w:val="24"/>
        </w:rPr>
        <w:t>processing</w:t>
      </w:r>
    </w:p>
    <w:p w14:paraId="0D3AB1CE" w14:textId="6F0D774A" w:rsidR="003C0D9D" w:rsidRPr="004156E2" w:rsidRDefault="003C0D9D" w:rsidP="003C0D9D">
      <w:pPr>
        <w:pStyle w:val="ListParagraph"/>
        <w:numPr>
          <w:ilvl w:val="0"/>
          <w:numId w:val="13"/>
        </w:numPr>
        <w:spacing w:after="0" w:line="240" w:lineRule="auto"/>
        <w:rPr>
          <w:rFonts w:ascii="Arial" w:hAnsi="Arial" w:cs="Arial"/>
          <w:sz w:val="24"/>
          <w:szCs w:val="24"/>
        </w:rPr>
      </w:pPr>
      <w:r w:rsidRPr="004156E2">
        <w:rPr>
          <w:rFonts w:ascii="Arial" w:hAnsi="Arial" w:cs="Arial"/>
          <w:sz w:val="24"/>
          <w:szCs w:val="24"/>
        </w:rPr>
        <w:lastRenderedPageBreak/>
        <w:t>to restrict our processing of your personal data (i.e. permitting its storage but no further processing)</w:t>
      </w:r>
    </w:p>
    <w:p w14:paraId="1FC3E010" w14:textId="3536F7C9" w:rsidR="003C0D9D" w:rsidRPr="004156E2" w:rsidRDefault="003C0D9D" w:rsidP="003C0D9D">
      <w:pPr>
        <w:pStyle w:val="ListParagraph"/>
        <w:numPr>
          <w:ilvl w:val="0"/>
          <w:numId w:val="13"/>
        </w:numPr>
        <w:spacing w:after="0" w:line="240" w:lineRule="auto"/>
        <w:rPr>
          <w:rFonts w:ascii="Arial" w:hAnsi="Arial" w:cs="Arial"/>
          <w:sz w:val="24"/>
          <w:szCs w:val="24"/>
        </w:rPr>
      </w:pPr>
      <w:r w:rsidRPr="004156E2">
        <w:rPr>
          <w:rFonts w:ascii="Arial" w:hAnsi="Arial" w:cs="Arial"/>
          <w:sz w:val="24"/>
          <w:szCs w:val="24"/>
        </w:rPr>
        <w:t>to object to direct marketing (including pro</w:t>
      </w:r>
      <w:r w:rsidR="004156E2">
        <w:rPr>
          <w:rFonts w:ascii="Arial" w:hAnsi="Arial" w:cs="Arial"/>
          <w:sz w:val="24"/>
          <w:szCs w:val="24"/>
        </w:rPr>
        <w:t>filing)</w:t>
      </w:r>
      <w:r w:rsidRPr="004156E2">
        <w:rPr>
          <w:rFonts w:ascii="Arial" w:hAnsi="Arial" w:cs="Arial"/>
          <w:sz w:val="24"/>
          <w:szCs w:val="24"/>
        </w:rPr>
        <w:t xml:space="preserve"> and processing for the purposes of scientific/historical research and statistics</w:t>
      </w:r>
    </w:p>
    <w:p w14:paraId="3CAEA591" w14:textId="61341F57" w:rsidR="003C0D9D" w:rsidRPr="004156E2" w:rsidRDefault="003C0D9D" w:rsidP="003C0D9D">
      <w:pPr>
        <w:pStyle w:val="ListParagraph"/>
        <w:numPr>
          <w:ilvl w:val="0"/>
          <w:numId w:val="13"/>
        </w:numPr>
        <w:spacing w:after="0" w:line="240" w:lineRule="auto"/>
        <w:rPr>
          <w:rFonts w:ascii="Arial" w:hAnsi="Arial" w:cs="Arial"/>
          <w:sz w:val="24"/>
          <w:szCs w:val="24"/>
        </w:rPr>
      </w:pPr>
      <w:r w:rsidRPr="004156E2">
        <w:rPr>
          <w:rFonts w:ascii="Arial" w:hAnsi="Arial" w:cs="Arial"/>
          <w:sz w:val="24"/>
          <w:szCs w:val="24"/>
        </w:rPr>
        <w:t xml:space="preserve">not to be subject to decisions based purely on automated processing where it produces a legal or similarly significant effect on </w:t>
      </w:r>
      <w:r w:rsidR="004156E2">
        <w:rPr>
          <w:rFonts w:ascii="Arial" w:hAnsi="Arial" w:cs="Arial"/>
          <w:sz w:val="24"/>
          <w:szCs w:val="24"/>
        </w:rPr>
        <w:t>you</w:t>
      </w:r>
    </w:p>
    <w:p w14:paraId="3A32C59D" w14:textId="6B5BDF1F" w:rsidR="003C0D9D" w:rsidRPr="004156E2" w:rsidRDefault="003C0D9D" w:rsidP="003C0D9D">
      <w:pPr>
        <w:spacing w:after="0" w:line="240" w:lineRule="auto"/>
        <w:rPr>
          <w:rFonts w:ascii="Arial" w:hAnsi="Arial" w:cs="Arial"/>
          <w:sz w:val="24"/>
          <w:szCs w:val="24"/>
        </w:rPr>
      </w:pPr>
    </w:p>
    <w:p w14:paraId="67AF5A6E" w14:textId="3CB19222" w:rsidR="00F95223" w:rsidRDefault="003C0D9D" w:rsidP="003C0D9D">
      <w:pPr>
        <w:spacing w:after="0" w:line="240" w:lineRule="auto"/>
        <w:rPr>
          <w:rFonts w:ascii="Arial" w:hAnsi="Arial" w:cs="Arial"/>
          <w:sz w:val="24"/>
          <w:szCs w:val="24"/>
        </w:rPr>
      </w:pPr>
      <w:r w:rsidRPr="004156E2">
        <w:rPr>
          <w:rFonts w:ascii="Arial" w:hAnsi="Arial" w:cs="Arial"/>
          <w:sz w:val="24"/>
          <w:szCs w:val="24"/>
        </w:rPr>
        <w:t>If you need to contact us regarding any of the above</w:t>
      </w:r>
      <w:r w:rsidR="00F95223" w:rsidRPr="004156E2">
        <w:rPr>
          <w:rFonts w:ascii="Arial" w:hAnsi="Arial" w:cs="Arial"/>
          <w:sz w:val="24"/>
          <w:szCs w:val="24"/>
        </w:rPr>
        <w:t xml:space="preserve">, please </w:t>
      </w:r>
      <w:r w:rsidR="00BC2F33">
        <w:rPr>
          <w:rFonts w:ascii="Arial" w:hAnsi="Arial" w:cs="Arial"/>
          <w:sz w:val="24"/>
          <w:szCs w:val="24"/>
        </w:rPr>
        <w:t>do so via</w:t>
      </w:r>
      <w:r w:rsidR="00F95223" w:rsidRPr="004156E2">
        <w:rPr>
          <w:rFonts w:ascii="Arial" w:hAnsi="Arial" w:cs="Arial"/>
          <w:sz w:val="24"/>
          <w:szCs w:val="24"/>
        </w:rPr>
        <w:t xml:space="preserve"> the DfE site at:</w:t>
      </w:r>
      <w:r w:rsidR="00BC2F33">
        <w:rPr>
          <w:rFonts w:ascii="Arial" w:hAnsi="Arial" w:cs="Arial"/>
          <w:sz w:val="24"/>
          <w:szCs w:val="24"/>
        </w:rPr>
        <w:t xml:space="preserve"> </w:t>
      </w:r>
      <w:hyperlink r:id="rId13" w:history="1">
        <w:r w:rsidR="00F95223" w:rsidRPr="004156E2">
          <w:rPr>
            <w:rStyle w:val="Hyperlink"/>
            <w:rFonts w:ascii="Arial" w:hAnsi="Arial" w:cs="Arial"/>
            <w:sz w:val="24"/>
            <w:szCs w:val="24"/>
          </w:rPr>
          <w:t>https://www.gov.uk/contact-dfe</w:t>
        </w:r>
      </w:hyperlink>
      <w:r w:rsidR="004156E2">
        <w:rPr>
          <w:rFonts w:ascii="Arial" w:hAnsi="Arial" w:cs="Arial"/>
          <w:sz w:val="24"/>
          <w:szCs w:val="24"/>
        </w:rPr>
        <w:t>.</w:t>
      </w:r>
    </w:p>
    <w:p w14:paraId="358752CC" w14:textId="0051B61A" w:rsidR="00983924" w:rsidRDefault="00983924" w:rsidP="003C0D9D">
      <w:pPr>
        <w:spacing w:after="0" w:line="240" w:lineRule="auto"/>
        <w:rPr>
          <w:rFonts w:ascii="Arial" w:hAnsi="Arial" w:cs="Arial"/>
          <w:sz w:val="24"/>
          <w:szCs w:val="24"/>
        </w:rPr>
      </w:pPr>
    </w:p>
    <w:p w14:paraId="7004764F" w14:textId="3065D6E6" w:rsidR="00983924" w:rsidRPr="004156E2" w:rsidRDefault="00983924" w:rsidP="00983924">
      <w:pPr>
        <w:spacing w:after="0" w:line="240" w:lineRule="auto"/>
        <w:rPr>
          <w:rFonts w:ascii="Arial" w:hAnsi="Arial" w:cs="Arial"/>
          <w:sz w:val="24"/>
          <w:szCs w:val="24"/>
        </w:rPr>
      </w:pPr>
      <w:r w:rsidRPr="004156E2">
        <w:rPr>
          <w:rFonts w:ascii="Arial" w:hAnsi="Arial" w:cs="Arial"/>
          <w:sz w:val="24"/>
          <w:szCs w:val="24"/>
        </w:rPr>
        <w:t xml:space="preserve">Further information about </w:t>
      </w:r>
      <w:r>
        <w:rPr>
          <w:rFonts w:ascii="Arial" w:hAnsi="Arial" w:cs="Arial"/>
          <w:sz w:val="24"/>
          <w:szCs w:val="24"/>
        </w:rPr>
        <w:t>your data protection</w:t>
      </w:r>
      <w:r w:rsidRPr="004156E2">
        <w:rPr>
          <w:rFonts w:ascii="Arial" w:hAnsi="Arial" w:cs="Arial"/>
          <w:sz w:val="24"/>
          <w:szCs w:val="24"/>
        </w:rPr>
        <w:t xml:space="preserve"> rights appear</w:t>
      </w:r>
      <w:r w:rsidR="00202EDD">
        <w:rPr>
          <w:rFonts w:ascii="Arial" w:hAnsi="Arial" w:cs="Arial"/>
          <w:sz w:val="24"/>
          <w:szCs w:val="24"/>
        </w:rPr>
        <w:t>s</w:t>
      </w:r>
      <w:r w:rsidRPr="004156E2">
        <w:rPr>
          <w:rFonts w:ascii="Arial" w:hAnsi="Arial" w:cs="Arial"/>
          <w:sz w:val="24"/>
          <w:szCs w:val="24"/>
        </w:rPr>
        <w:t xml:space="preserve"> on the Information Commissioner’s website at:</w:t>
      </w:r>
    </w:p>
    <w:p w14:paraId="763BADEE" w14:textId="77777777" w:rsidR="00983924" w:rsidRPr="004156E2" w:rsidRDefault="00000000" w:rsidP="00983924">
      <w:pPr>
        <w:spacing w:after="0" w:line="240" w:lineRule="auto"/>
        <w:rPr>
          <w:rFonts w:ascii="Arial" w:hAnsi="Arial" w:cs="Arial"/>
          <w:sz w:val="24"/>
          <w:szCs w:val="24"/>
        </w:rPr>
      </w:pPr>
      <w:hyperlink r:id="rId14" w:history="1">
        <w:r w:rsidR="00983924" w:rsidRPr="004156E2">
          <w:rPr>
            <w:rStyle w:val="Hyperlink"/>
            <w:rFonts w:ascii="Arial" w:hAnsi="Arial" w:cs="Arial"/>
            <w:sz w:val="24"/>
            <w:szCs w:val="24"/>
          </w:rPr>
          <w:t>https://ico.org.uk/for-organisations/guide-to-data-protection/principle-6-rights/</w:t>
        </w:r>
      </w:hyperlink>
      <w:r w:rsidR="00983924">
        <w:rPr>
          <w:rFonts w:ascii="Arial" w:hAnsi="Arial" w:cs="Arial"/>
          <w:sz w:val="24"/>
          <w:szCs w:val="24"/>
        </w:rPr>
        <w:t>.</w:t>
      </w:r>
    </w:p>
    <w:p w14:paraId="59C3C694" w14:textId="77777777" w:rsidR="00983924" w:rsidRPr="004156E2" w:rsidRDefault="00983924" w:rsidP="003C0D9D">
      <w:pPr>
        <w:spacing w:after="0" w:line="240" w:lineRule="auto"/>
        <w:rPr>
          <w:rFonts w:ascii="Arial" w:hAnsi="Arial" w:cs="Arial"/>
          <w:sz w:val="24"/>
          <w:szCs w:val="24"/>
        </w:rPr>
      </w:pPr>
    </w:p>
    <w:p w14:paraId="0DA47093" w14:textId="77777777" w:rsidR="00087D2D" w:rsidRDefault="00087D2D">
      <w:pPr>
        <w:rPr>
          <w:rFonts w:ascii="Arial" w:hAnsi="Arial" w:cs="Arial"/>
          <w:b/>
          <w:color w:val="1F3864" w:themeColor="accent5" w:themeShade="80"/>
          <w:sz w:val="24"/>
          <w:szCs w:val="24"/>
        </w:rPr>
      </w:pPr>
      <w:r>
        <w:rPr>
          <w:rFonts w:ascii="Arial" w:hAnsi="Arial" w:cs="Arial"/>
          <w:b/>
          <w:color w:val="1F3864" w:themeColor="accent5" w:themeShade="80"/>
          <w:sz w:val="24"/>
          <w:szCs w:val="24"/>
        </w:rPr>
        <w:br w:type="page"/>
      </w:r>
    </w:p>
    <w:p w14:paraId="057D4CBA" w14:textId="155C3686" w:rsidR="00937C93" w:rsidRPr="00F95223" w:rsidRDefault="00F95223" w:rsidP="00937C93">
      <w:pPr>
        <w:spacing w:after="0" w:line="240" w:lineRule="auto"/>
        <w:rPr>
          <w:rFonts w:ascii="Arial" w:hAnsi="Arial" w:cs="Arial"/>
          <w:b/>
          <w:color w:val="1F3864" w:themeColor="accent5" w:themeShade="80"/>
          <w:sz w:val="24"/>
          <w:szCs w:val="24"/>
        </w:rPr>
      </w:pPr>
      <w:r w:rsidRPr="00F95223">
        <w:rPr>
          <w:rFonts w:ascii="Arial" w:hAnsi="Arial" w:cs="Arial"/>
          <w:b/>
          <w:color w:val="1F3864" w:themeColor="accent5" w:themeShade="80"/>
          <w:sz w:val="24"/>
          <w:szCs w:val="24"/>
        </w:rPr>
        <w:lastRenderedPageBreak/>
        <w:t>W</w:t>
      </w:r>
      <w:r w:rsidR="00937C93" w:rsidRPr="00F95223">
        <w:rPr>
          <w:rFonts w:ascii="Arial" w:hAnsi="Arial" w:cs="Arial"/>
          <w:b/>
          <w:color w:val="1F3864" w:themeColor="accent5" w:themeShade="80"/>
          <w:sz w:val="24"/>
          <w:szCs w:val="24"/>
        </w:rPr>
        <w:t xml:space="preserve">ithdrawal of consent and </w:t>
      </w:r>
      <w:r w:rsidR="00983924">
        <w:rPr>
          <w:rFonts w:ascii="Arial" w:hAnsi="Arial" w:cs="Arial"/>
          <w:b/>
          <w:color w:val="1F3864" w:themeColor="accent5" w:themeShade="80"/>
          <w:sz w:val="24"/>
          <w:szCs w:val="24"/>
        </w:rPr>
        <w:t>the</w:t>
      </w:r>
      <w:r w:rsidR="00937C93" w:rsidRPr="00F95223">
        <w:rPr>
          <w:rFonts w:ascii="Arial" w:hAnsi="Arial" w:cs="Arial"/>
          <w:b/>
          <w:color w:val="1F3864" w:themeColor="accent5" w:themeShade="80"/>
          <w:sz w:val="24"/>
          <w:szCs w:val="24"/>
        </w:rPr>
        <w:t xml:space="preserve"> right to lodge a complaint</w:t>
      </w:r>
      <w:r w:rsidR="00202EDD">
        <w:rPr>
          <w:rFonts w:ascii="Arial" w:hAnsi="Arial" w:cs="Arial"/>
          <w:b/>
          <w:color w:val="1F3864" w:themeColor="accent5" w:themeShade="80"/>
          <w:sz w:val="24"/>
          <w:szCs w:val="24"/>
        </w:rPr>
        <w:t xml:space="preserve"> </w:t>
      </w:r>
    </w:p>
    <w:p w14:paraId="32F537D0" w14:textId="77777777" w:rsidR="00937C93" w:rsidRPr="001C58F9" w:rsidRDefault="00937C93" w:rsidP="00937C93">
      <w:pPr>
        <w:spacing w:after="0" w:line="240" w:lineRule="auto"/>
        <w:rPr>
          <w:rFonts w:ascii="Arial" w:hAnsi="Arial" w:cs="Arial"/>
          <w:b/>
        </w:rPr>
      </w:pPr>
    </w:p>
    <w:p w14:paraId="08FFD249" w14:textId="6C8DD134" w:rsidR="00F95223" w:rsidRPr="00D04E8E" w:rsidRDefault="005D13E7" w:rsidP="00937C93">
      <w:pPr>
        <w:spacing w:after="0" w:line="240" w:lineRule="auto"/>
        <w:rPr>
          <w:rFonts w:ascii="Arial" w:hAnsi="Arial" w:cs="Arial"/>
          <w:color w:val="000000" w:themeColor="text1"/>
          <w:sz w:val="24"/>
          <w:szCs w:val="24"/>
        </w:rPr>
      </w:pPr>
      <w:r>
        <w:rPr>
          <w:rFonts w:ascii="Arial" w:hAnsi="Arial" w:cs="Arial"/>
          <w:sz w:val="24"/>
          <w:szCs w:val="24"/>
        </w:rPr>
        <w:t xml:space="preserve">Where </w:t>
      </w:r>
      <w:r w:rsidR="00F95223" w:rsidRPr="00F95223">
        <w:rPr>
          <w:rFonts w:ascii="Arial" w:hAnsi="Arial" w:cs="Arial"/>
          <w:sz w:val="24"/>
          <w:szCs w:val="24"/>
        </w:rPr>
        <w:t xml:space="preserve">we are </w:t>
      </w:r>
      <w:r w:rsidR="00937C93" w:rsidRPr="00F95223">
        <w:rPr>
          <w:rFonts w:ascii="Arial" w:hAnsi="Arial" w:cs="Arial"/>
          <w:sz w:val="24"/>
          <w:szCs w:val="24"/>
        </w:rPr>
        <w:t xml:space="preserve">processing </w:t>
      </w:r>
      <w:r w:rsidR="00F95223" w:rsidRPr="00F95223">
        <w:rPr>
          <w:rFonts w:ascii="Arial" w:hAnsi="Arial" w:cs="Arial"/>
          <w:sz w:val="24"/>
          <w:szCs w:val="24"/>
        </w:rPr>
        <w:t>your</w:t>
      </w:r>
      <w:r w:rsidR="00937C93" w:rsidRPr="00F95223">
        <w:rPr>
          <w:rFonts w:ascii="Arial" w:hAnsi="Arial" w:cs="Arial"/>
          <w:sz w:val="24"/>
          <w:szCs w:val="24"/>
        </w:rPr>
        <w:t xml:space="preserve"> personal data with </w:t>
      </w:r>
      <w:r w:rsidR="00F95223" w:rsidRPr="00F95223">
        <w:rPr>
          <w:rFonts w:ascii="Arial" w:hAnsi="Arial" w:cs="Arial"/>
          <w:sz w:val="24"/>
          <w:szCs w:val="24"/>
        </w:rPr>
        <w:t>your</w:t>
      </w:r>
      <w:r w:rsidR="00937C93" w:rsidRPr="00F95223">
        <w:rPr>
          <w:rFonts w:ascii="Arial" w:hAnsi="Arial" w:cs="Arial"/>
          <w:sz w:val="24"/>
          <w:szCs w:val="24"/>
        </w:rPr>
        <w:t xml:space="preserve"> consent, </w:t>
      </w:r>
      <w:r w:rsidR="00F95223" w:rsidRPr="00F95223">
        <w:rPr>
          <w:rFonts w:ascii="Arial" w:hAnsi="Arial" w:cs="Arial"/>
          <w:sz w:val="24"/>
          <w:szCs w:val="24"/>
        </w:rPr>
        <w:t>you have the right to withdraw that</w:t>
      </w:r>
      <w:r w:rsidR="00937C93" w:rsidRPr="00F95223">
        <w:rPr>
          <w:rFonts w:ascii="Arial" w:hAnsi="Arial" w:cs="Arial"/>
          <w:sz w:val="24"/>
          <w:szCs w:val="24"/>
        </w:rPr>
        <w:t xml:space="preserve"> consent. </w:t>
      </w:r>
      <w:r w:rsidR="00F95223">
        <w:rPr>
          <w:rFonts w:ascii="Arial" w:hAnsi="Arial" w:cs="Arial"/>
          <w:sz w:val="24"/>
          <w:szCs w:val="24"/>
        </w:rPr>
        <w:t>If</w:t>
      </w:r>
      <w:r w:rsidR="00BC2F33">
        <w:rPr>
          <w:rFonts w:ascii="Arial" w:hAnsi="Arial" w:cs="Arial"/>
          <w:sz w:val="24"/>
          <w:szCs w:val="24"/>
        </w:rPr>
        <w:t xml:space="preserve"> you</w:t>
      </w:r>
      <w:r w:rsidR="00F95223">
        <w:rPr>
          <w:rFonts w:ascii="Arial" w:hAnsi="Arial" w:cs="Arial"/>
          <w:sz w:val="24"/>
          <w:szCs w:val="24"/>
        </w:rPr>
        <w:t xml:space="preserve"> </w:t>
      </w:r>
      <w:r>
        <w:rPr>
          <w:rFonts w:ascii="Arial" w:hAnsi="Arial" w:cs="Arial"/>
          <w:sz w:val="24"/>
          <w:szCs w:val="24"/>
        </w:rPr>
        <w:t>change your mind</w:t>
      </w:r>
      <w:r w:rsidR="00BC2F33">
        <w:rPr>
          <w:rFonts w:ascii="Arial" w:hAnsi="Arial" w:cs="Arial"/>
          <w:sz w:val="24"/>
          <w:szCs w:val="24"/>
        </w:rPr>
        <w:t>,</w:t>
      </w:r>
      <w:r w:rsidR="00D04E8E">
        <w:rPr>
          <w:rFonts w:ascii="Arial" w:hAnsi="Arial" w:cs="Arial"/>
          <w:sz w:val="24"/>
          <w:szCs w:val="24"/>
        </w:rPr>
        <w:t xml:space="preserve"> or </w:t>
      </w:r>
      <w:r w:rsidR="00F95223">
        <w:rPr>
          <w:rFonts w:ascii="Arial" w:hAnsi="Arial" w:cs="Arial"/>
          <w:sz w:val="24"/>
          <w:szCs w:val="24"/>
        </w:rPr>
        <w:t>you are unhappy with</w:t>
      </w:r>
      <w:r w:rsidR="00D04E8E">
        <w:rPr>
          <w:rFonts w:ascii="Arial" w:hAnsi="Arial" w:cs="Arial"/>
          <w:sz w:val="24"/>
          <w:szCs w:val="24"/>
        </w:rPr>
        <w:t xml:space="preserve"> our use of your personal data, </w:t>
      </w:r>
      <w:r w:rsidR="00F95223">
        <w:rPr>
          <w:rFonts w:ascii="Arial" w:hAnsi="Arial" w:cs="Arial"/>
          <w:sz w:val="24"/>
          <w:szCs w:val="24"/>
        </w:rPr>
        <w:t>please let us know by contacting</w:t>
      </w:r>
      <w:r w:rsidR="00A33012">
        <w:rPr>
          <w:rFonts w:ascii="Arial" w:hAnsi="Arial" w:cs="Arial"/>
          <w:color w:val="FF0000"/>
          <w:sz w:val="24"/>
          <w:szCs w:val="24"/>
        </w:rPr>
        <w:t xml:space="preserve"> </w:t>
      </w:r>
      <w:r w:rsidR="00BC2F33">
        <w:rPr>
          <w:rFonts w:ascii="Arial" w:hAnsi="Arial" w:cs="Arial"/>
          <w:color w:val="FF0000"/>
          <w:sz w:val="24"/>
          <w:szCs w:val="24"/>
        </w:rPr>
        <w:t xml:space="preserve"> </w:t>
      </w:r>
      <w:hyperlink r:id="rId15" w:history="1">
        <w:r w:rsidR="00BC2F33" w:rsidRPr="00820ADF">
          <w:rPr>
            <w:rStyle w:val="Hyperlink"/>
            <w:rFonts w:ascii="Arial" w:hAnsi="Arial" w:cs="Arial"/>
            <w:sz w:val="24"/>
            <w:szCs w:val="24"/>
          </w:rPr>
          <w:t>https://www.gov.uk/contact-dfe</w:t>
        </w:r>
      </w:hyperlink>
      <w:r w:rsidR="00BC2F33">
        <w:rPr>
          <w:rFonts w:ascii="Arial" w:hAnsi="Arial" w:cs="Arial"/>
          <w:color w:val="FF0000"/>
          <w:sz w:val="24"/>
          <w:szCs w:val="24"/>
        </w:rPr>
        <w:t xml:space="preserve"> </w:t>
      </w:r>
      <w:r w:rsidR="00983924">
        <w:rPr>
          <w:rFonts w:ascii="Arial" w:hAnsi="Arial" w:cs="Arial"/>
          <w:color w:val="000000" w:themeColor="text1"/>
          <w:sz w:val="24"/>
          <w:szCs w:val="24"/>
        </w:rPr>
        <w:t>and state</w:t>
      </w:r>
      <w:r w:rsidR="00BC2F33" w:rsidRPr="00BC2F33">
        <w:rPr>
          <w:rFonts w:ascii="Arial" w:hAnsi="Arial" w:cs="Arial"/>
          <w:color w:val="000000" w:themeColor="text1"/>
          <w:sz w:val="24"/>
          <w:szCs w:val="24"/>
        </w:rPr>
        <w:t xml:space="preserve"> the name of this project.</w:t>
      </w:r>
    </w:p>
    <w:p w14:paraId="46D16288" w14:textId="77777777" w:rsidR="00F95223" w:rsidRDefault="00F95223" w:rsidP="00937C93">
      <w:pPr>
        <w:spacing w:after="0" w:line="240" w:lineRule="auto"/>
        <w:rPr>
          <w:rFonts w:ascii="Arial" w:hAnsi="Arial" w:cs="Arial"/>
        </w:rPr>
      </w:pPr>
    </w:p>
    <w:p w14:paraId="35C9E72B" w14:textId="6429F3A2" w:rsidR="00937C93" w:rsidRDefault="00D04E8E" w:rsidP="00937C93">
      <w:pPr>
        <w:spacing w:after="0" w:line="240" w:lineRule="auto"/>
        <w:rPr>
          <w:rFonts w:ascii="Arial" w:hAnsi="Arial" w:cs="Arial"/>
          <w:sz w:val="24"/>
          <w:szCs w:val="24"/>
        </w:rPr>
      </w:pPr>
      <w:r w:rsidRPr="00BC2F33">
        <w:rPr>
          <w:rFonts w:ascii="Arial" w:hAnsi="Arial" w:cs="Arial"/>
          <w:sz w:val="24"/>
          <w:szCs w:val="24"/>
        </w:rPr>
        <w:t>Alternatively, you have the right to raise any</w:t>
      </w:r>
      <w:r w:rsidR="00937C93" w:rsidRPr="00BC2F33">
        <w:rPr>
          <w:rFonts w:ascii="Arial" w:hAnsi="Arial" w:cs="Arial"/>
          <w:sz w:val="24"/>
          <w:szCs w:val="24"/>
        </w:rPr>
        <w:t xml:space="preserve"> concern</w:t>
      </w:r>
      <w:r w:rsidRPr="00BC2F33">
        <w:rPr>
          <w:rFonts w:ascii="Arial" w:hAnsi="Arial" w:cs="Arial"/>
          <w:sz w:val="24"/>
          <w:szCs w:val="24"/>
        </w:rPr>
        <w:t>s with the</w:t>
      </w:r>
      <w:r w:rsidR="00937C93" w:rsidRPr="00BC2F33">
        <w:rPr>
          <w:rFonts w:ascii="Arial" w:hAnsi="Arial" w:cs="Arial"/>
          <w:sz w:val="24"/>
          <w:szCs w:val="24"/>
        </w:rPr>
        <w:t xml:space="preserve"> Informat</w:t>
      </w:r>
      <w:r w:rsidRPr="00BC2F33">
        <w:rPr>
          <w:rFonts w:ascii="Arial" w:hAnsi="Arial" w:cs="Arial"/>
          <w:sz w:val="24"/>
          <w:szCs w:val="24"/>
        </w:rPr>
        <w:t xml:space="preserve">ion Commissioner’s Office (ICO) via their website at </w:t>
      </w:r>
      <w:hyperlink r:id="rId16" w:history="1">
        <w:r w:rsidRPr="00BC2F33">
          <w:rPr>
            <w:rStyle w:val="Hyperlink"/>
            <w:rFonts w:ascii="Arial" w:hAnsi="Arial" w:cs="Arial"/>
            <w:sz w:val="24"/>
            <w:szCs w:val="24"/>
          </w:rPr>
          <w:t>https://ico.org.uk/concerns/</w:t>
        </w:r>
      </w:hyperlink>
      <w:r w:rsidRPr="00BC2F33">
        <w:rPr>
          <w:rFonts w:ascii="Arial" w:hAnsi="Arial" w:cs="Arial"/>
          <w:sz w:val="24"/>
          <w:szCs w:val="24"/>
        </w:rPr>
        <w:t>.</w:t>
      </w:r>
    </w:p>
    <w:p w14:paraId="3874716F" w14:textId="4C87A972" w:rsidR="00A068B0" w:rsidRDefault="00A068B0" w:rsidP="00937C93">
      <w:pPr>
        <w:spacing w:after="0" w:line="240" w:lineRule="auto"/>
        <w:rPr>
          <w:rFonts w:ascii="Arial" w:hAnsi="Arial" w:cs="Arial"/>
          <w:sz w:val="24"/>
          <w:szCs w:val="24"/>
        </w:rPr>
      </w:pPr>
    </w:p>
    <w:p w14:paraId="0553CB45" w14:textId="574CECB0" w:rsidR="00202EDD" w:rsidRDefault="00202EDD" w:rsidP="00937C93">
      <w:pPr>
        <w:spacing w:after="0" w:line="240" w:lineRule="auto"/>
        <w:rPr>
          <w:rFonts w:ascii="Arial" w:hAnsi="Arial" w:cs="Arial"/>
          <w:sz w:val="24"/>
          <w:szCs w:val="24"/>
        </w:rPr>
      </w:pPr>
      <w:r>
        <w:rPr>
          <w:rFonts w:ascii="Arial" w:hAnsi="Arial" w:cs="Arial"/>
          <w:b/>
          <w:color w:val="1F3864" w:themeColor="accent5" w:themeShade="80"/>
          <w:sz w:val="24"/>
          <w:szCs w:val="24"/>
        </w:rPr>
        <w:t>Last updated</w:t>
      </w:r>
    </w:p>
    <w:p w14:paraId="2A3667C0" w14:textId="77777777" w:rsidR="00202EDD" w:rsidRDefault="00202EDD" w:rsidP="00937C93">
      <w:pPr>
        <w:spacing w:after="0" w:line="240" w:lineRule="auto"/>
        <w:rPr>
          <w:rFonts w:ascii="Arial" w:hAnsi="Arial" w:cs="Arial"/>
          <w:sz w:val="24"/>
          <w:szCs w:val="24"/>
        </w:rPr>
      </w:pPr>
    </w:p>
    <w:p w14:paraId="0B7C6065" w14:textId="3B50042C" w:rsidR="00A068B0" w:rsidRPr="004C29F5" w:rsidRDefault="00A068B0" w:rsidP="00937C93">
      <w:pPr>
        <w:spacing w:after="0" w:line="240" w:lineRule="auto"/>
        <w:rPr>
          <w:rFonts w:ascii="Arial" w:hAnsi="Arial" w:cs="Arial"/>
          <w:sz w:val="24"/>
          <w:szCs w:val="24"/>
        </w:rPr>
      </w:pPr>
      <w:r>
        <w:rPr>
          <w:rFonts w:ascii="Arial" w:hAnsi="Arial" w:cs="Arial"/>
          <w:sz w:val="24"/>
          <w:szCs w:val="24"/>
        </w:rPr>
        <w:t>We may need to upd</w:t>
      </w:r>
      <w:r w:rsidR="00202EDD">
        <w:rPr>
          <w:rFonts w:ascii="Arial" w:hAnsi="Arial" w:cs="Arial"/>
          <w:sz w:val="24"/>
          <w:szCs w:val="24"/>
        </w:rPr>
        <w:t>ate this privacy notic</w:t>
      </w:r>
      <w:r>
        <w:rPr>
          <w:rFonts w:ascii="Arial" w:hAnsi="Arial" w:cs="Arial"/>
          <w:sz w:val="24"/>
          <w:szCs w:val="24"/>
        </w:rPr>
        <w:t>e</w:t>
      </w:r>
      <w:r w:rsidR="00202EDD">
        <w:rPr>
          <w:rFonts w:ascii="Arial" w:hAnsi="Arial" w:cs="Arial"/>
          <w:sz w:val="24"/>
          <w:szCs w:val="24"/>
        </w:rPr>
        <w:t xml:space="preserve"> </w:t>
      </w:r>
      <w:r w:rsidR="00C6253F">
        <w:rPr>
          <w:rFonts w:ascii="Arial" w:hAnsi="Arial" w:cs="Arial"/>
          <w:sz w:val="24"/>
          <w:szCs w:val="24"/>
        </w:rPr>
        <w:t>periodically,</w:t>
      </w:r>
      <w:r w:rsidR="00202EDD">
        <w:rPr>
          <w:rFonts w:ascii="Arial" w:hAnsi="Arial" w:cs="Arial"/>
          <w:sz w:val="24"/>
          <w:szCs w:val="24"/>
        </w:rPr>
        <w:t xml:space="preserve"> so we recommend that you revisit this information from time to time. This version was last updated on</w:t>
      </w:r>
      <w:r w:rsidR="00602EA7">
        <w:rPr>
          <w:rFonts w:ascii="Arial" w:hAnsi="Arial" w:cs="Arial"/>
          <w:color w:val="FF0000"/>
          <w:sz w:val="24"/>
          <w:szCs w:val="24"/>
        </w:rPr>
        <w:t xml:space="preserve"> </w:t>
      </w:r>
      <w:r w:rsidR="0012096F">
        <w:rPr>
          <w:rFonts w:ascii="Arial" w:hAnsi="Arial" w:cs="Arial"/>
          <w:sz w:val="24"/>
          <w:szCs w:val="24"/>
        </w:rPr>
        <w:t xml:space="preserve">31 </w:t>
      </w:r>
      <w:r w:rsidR="005121B3">
        <w:rPr>
          <w:rFonts w:ascii="Arial" w:hAnsi="Arial" w:cs="Arial"/>
          <w:sz w:val="24"/>
          <w:szCs w:val="24"/>
        </w:rPr>
        <w:t>July 2024</w:t>
      </w:r>
      <w:r w:rsidR="00EC2DB8" w:rsidRPr="004C29F5">
        <w:rPr>
          <w:rFonts w:ascii="Arial" w:hAnsi="Arial" w:cs="Arial"/>
          <w:sz w:val="24"/>
          <w:szCs w:val="24"/>
        </w:rPr>
        <w:t>.</w:t>
      </w:r>
    </w:p>
    <w:p w14:paraId="1DB63291" w14:textId="35988854" w:rsidR="00937C93" w:rsidRDefault="00937C93" w:rsidP="00937C93">
      <w:pPr>
        <w:spacing w:after="0" w:line="240" w:lineRule="auto"/>
        <w:rPr>
          <w:rFonts w:ascii="Arial" w:hAnsi="Arial" w:cs="Arial"/>
        </w:rPr>
      </w:pPr>
    </w:p>
    <w:p w14:paraId="696678CB" w14:textId="315EC118" w:rsidR="00C66DEA" w:rsidRPr="00B24FF9" w:rsidRDefault="00C66DEA" w:rsidP="00C66DEA">
      <w:pPr>
        <w:spacing w:after="0" w:line="240" w:lineRule="auto"/>
        <w:rPr>
          <w:rFonts w:ascii="Arial" w:hAnsi="Arial" w:cs="Arial"/>
          <w:sz w:val="24"/>
          <w:szCs w:val="24"/>
        </w:rPr>
      </w:pPr>
      <w:r w:rsidRPr="00B24FF9">
        <w:rPr>
          <w:rFonts w:ascii="Arial" w:hAnsi="Arial" w:cs="Arial"/>
          <w:b/>
          <w:sz w:val="24"/>
          <w:szCs w:val="24"/>
        </w:rPr>
        <w:t>Contact Info:</w:t>
      </w:r>
    </w:p>
    <w:p w14:paraId="32AB544C" w14:textId="157DB65B" w:rsidR="00C66DEA" w:rsidRDefault="00C66DEA" w:rsidP="00937C93">
      <w:pPr>
        <w:spacing w:after="0" w:line="240" w:lineRule="auto"/>
        <w:rPr>
          <w:rFonts w:ascii="Arial" w:hAnsi="Arial" w:cs="Arial"/>
        </w:rPr>
      </w:pPr>
    </w:p>
    <w:p w14:paraId="2F300641" w14:textId="18CA0842" w:rsidR="005D13E7" w:rsidRPr="00C6253F" w:rsidRDefault="005D13E7" w:rsidP="003567D5">
      <w:pPr>
        <w:rPr>
          <w:rFonts w:ascii="Arial" w:hAnsi="Arial" w:cs="Arial"/>
          <w:sz w:val="24"/>
          <w:szCs w:val="24"/>
        </w:rPr>
      </w:pPr>
      <w:r w:rsidRPr="00C6253F">
        <w:rPr>
          <w:rFonts w:ascii="Arial" w:hAnsi="Arial" w:cs="Arial"/>
          <w:sz w:val="24"/>
          <w:szCs w:val="24"/>
        </w:rPr>
        <w:t>If you have any questions about how your personal information will be</w:t>
      </w:r>
      <w:r w:rsidR="000D43BB" w:rsidRPr="00C6253F">
        <w:rPr>
          <w:rFonts w:ascii="Arial" w:hAnsi="Arial" w:cs="Arial"/>
          <w:sz w:val="24"/>
          <w:szCs w:val="24"/>
        </w:rPr>
        <w:t xml:space="preserve"> used</w:t>
      </w:r>
      <w:r w:rsidRPr="00C6253F">
        <w:rPr>
          <w:rFonts w:ascii="Arial" w:hAnsi="Arial" w:cs="Arial"/>
          <w:sz w:val="24"/>
          <w:szCs w:val="24"/>
        </w:rPr>
        <w:t>, please contact us at</w:t>
      </w:r>
      <w:r w:rsidR="001B53F6" w:rsidRPr="00C6253F">
        <w:rPr>
          <w:sz w:val="24"/>
          <w:szCs w:val="24"/>
        </w:rPr>
        <w:t xml:space="preserve"> </w:t>
      </w:r>
      <w:hyperlink r:id="rId17" w:history="1">
        <w:r w:rsidR="009C1A3E" w:rsidRPr="00C6253F">
          <w:rPr>
            <w:rStyle w:val="Hyperlink"/>
            <w:rFonts w:ascii="Arial" w:hAnsi="Arial" w:cs="Arial"/>
            <w:sz w:val="24"/>
            <w:szCs w:val="24"/>
          </w:rPr>
          <w:t>https://www.gov.uk/contact-dfe</w:t>
        </w:r>
      </w:hyperlink>
      <w:r w:rsidR="008B7EAB" w:rsidRPr="00C6253F">
        <w:rPr>
          <w:rFonts w:ascii="Arial" w:hAnsi="Arial" w:cs="Arial"/>
          <w:sz w:val="24"/>
          <w:szCs w:val="24"/>
        </w:rPr>
        <w:t xml:space="preserve"> </w:t>
      </w:r>
      <w:r w:rsidRPr="00C6253F">
        <w:rPr>
          <w:rFonts w:ascii="Arial" w:hAnsi="Arial" w:cs="Arial"/>
          <w:sz w:val="24"/>
          <w:szCs w:val="24"/>
        </w:rPr>
        <w:t xml:space="preserve">and enter </w:t>
      </w:r>
      <w:r w:rsidR="003567D5" w:rsidRPr="00C6253F">
        <w:rPr>
          <w:rFonts w:ascii="Arial" w:hAnsi="Arial" w:cs="Arial"/>
          <w:bCs/>
          <w:sz w:val="24"/>
          <w:szCs w:val="24"/>
        </w:rPr>
        <w:t>T Level Professional Development</w:t>
      </w:r>
      <w:r w:rsidR="005A64A8">
        <w:rPr>
          <w:rFonts w:ascii="Arial" w:hAnsi="Arial" w:cs="Arial"/>
          <w:bCs/>
          <w:sz w:val="24"/>
          <w:szCs w:val="24"/>
        </w:rPr>
        <w:t xml:space="preserve"> Offer</w:t>
      </w:r>
      <w:r w:rsidR="003567D5" w:rsidRPr="00C6253F">
        <w:rPr>
          <w:rFonts w:ascii="Arial" w:hAnsi="Arial" w:cs="Arial"/>
          <w:bCs/>
          <w:sz w:val="24"/>
          <w:szCs w:val="24"/>
        </w:rPr>
        <w:t xml:space="preserve"> </w:t>
      </w:r>
      <w:r w:rsidRPr="00C6253F">
        <w:rPr>
          <w:rFonts w:ascii="Arial" w:hAnsi="Arial" w:cs="Arial"/>
          <w:sz w:val="24"/>
          <w:szCs w:val="24"/>
        </w:rPr>
        <w:t>as a reference.</w:t>
      </w:r>
      <w:r w:rsidR="00C66DEA" w:rsidRPr="00C6253F">
        <w:rPr>
          <w:rFonts w:ascii="Arial" w:hAnsi="Arial" w:cs="Arial"/>
          <w:sz w:val="24"/>
          <w:szCs w:val="24"/>
        </w:rPr>
        <w:t xml:space="preserve"> For the Data Protection Officer</w:t>
      </w:r>
      <w:r w:rsidR="000D43BB" w:rsidRPr="00C6253F">
        <w:rPr>
          <w:rFonts w:ascii="Arial" w:hAnsi="Arial" w:cs="Arial"/>
          <w:sz w:val="24"/>
          <w:szCs w:val="24"/>
        </w:rPr>
        <w:t xml:space="preserve"> (DPO) please </w:t>
      </w:r>
      <w:r w:rsidR="00C66DEA" w:rsidRPr="00C6253F">
        <w:rPr>
          <w:rFonts w:ascii="Arial" w:hAnsi="Arial" w:cs="Arial"/>
          <w:sz w:val="24"/>
          <w:szCs w:val="24"/>
        </w:rPr>
        <w:t xml:space="preserve">contact </w:t>
      </w:r>
      <w:r w:rsidR="000D43BB" w:rsidRPr="00C6253F">
        <w:rPr>
          <w:rFonts w:ascii="Arial" w:hAnsi="Arial" w:cs="Arial"/>
          <w:sz w:val="24"/>
          <w:szCs w:val="24"/>
        </w:rPr>
        <w:t xml:space="preserve">us via </w:t>
      </w:r>
      <w:hyperlink r:id="rId18" w:history="1">
        <w:r w:rsidR="00C66DEA" w:rsidRPr="00C6253F">
          <w:rPr>
            <w:rStyle w:val="Hyperlink"/>
            <w:rFonts w:ascii="Arial" w:hAnsi="Arial" w:cs="Arial"/>
            <w:sz w:val="24"/>
            <w:szCs w:val="24"/>
          </w:rPr>
          <w:t>gov.uk</w:t>
        </w:r>
      </w:hyperlink>
      <w:r w:rsidR="000D43BB" w:rsidRPr="00C6253F">
        <w:rPr>
          <w:rFonts w:ascii="Arial" w:hAnsi="Arial" w:cs="Arial"/>
          <w:sz w:val="24"/>
          <w:szCs w:val="24"/>
        </w:rPr>
        <w:t xml:space="preserve"> and mark it for the attention of the ‘DPO’.</w:t>
      </w:r>
    </w:p>
    <w:p w14:paraId="56ACA7FA" w14:textId="5CA0D625" w:rsidR="00A33433" w:rsidRDefault="00A33433" w:rsidP="00937C93">
      <w:pPr>
        <w:spacing w:after="0" w:line="240" w:lineRule="auto"/>
        <w:rPr>
          <w:rFonts w:ascii="Arial" w:hAnsi="Arial" w:cs="Arial"/>
        </w:rPr>
      </w:pPr>
    </w:p>
    <w:p w14:paraId="214440BB" w14:textId="77777777" w:rsidR="00A33433" w:rsidRPr="001C58F9" w:rsidRDefault="00A33433" w:rsidP="00937C93">
      <w:pPr>
        <w:spacing w:after="0" w:line="240" w:lineRule="auto"/>
        <w:rPr>
          <w:rFonts w:ascii="Arial" w:hAnsi="Arial" w:cs="Arial"/>
        </w:rPr>
      </w:pPr>
    </w:p>
    <w:p w14:paraId="2C2E28F5" w14:textId="07AE10CC" w:rsidR="0045420D" w:rsidRPr="0045420D" w:rsidRDefault="0045420D">
      <w:pPr>
        <w:rPr>
          <w:rFonts w:ascii="Arial" w:hAnsi="Arial" w:cs="Arial"/>
          <w:b/>
          <w:color w:val="002060"/>
          <w:sz w:val="24"/>
          <w:szCs w:val="24"/>
        </w:rPr>
      </w:pPr>
    </w:p>
    <w:sectPr w:rsidR="0045420D" w:rsidRPr="0045420D" w:rsidSect="003F40B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CA8"/>
    <w:multiLevelType w:val="hybridMultilevel"/>
    <w:tmpl w:val="114E43DA"/>
    <w:lvl w:ilvl="0" w:tplc="08090001">
      <w:start w:val="1"/>
      <w:numFmt w:val="bullet"/>
      <w:lvlText w:val=""/>
      <w:lvlJc w:val="left"/>
      <w:pPr>
        <w:ind w:left="720" w:hanging="360"/>
      </w:pPr>
      <w:rPr>
        <w:rFonts w:ascii="Symbol" w:hAnsi="Symbol" w:cs="Symbol" w:hint="default"/>
      </w:rPr>
    </w:lvl>
    <w:lvl w:ilvl="1" w:tplc="51405B9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C6217D"/>
    <w:multiLevelType w:val="hybridMultilevel"/>
    <w:tmpl w:val="F858D0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C5474"/>
    <w:multiLevelType w:val="hybridMultilevel"/>
    <w:tmpl w:val="6FF2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BA55000"/>
    <w:multiLevelType w:val="hybridMultilevel"/>
    <w:tmpl w:val="D2C0C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322EB5"/>
    <w:multiLevelType w:val="hybridMultilevel"/>
    <w:tmpl w:val="0316A2D0"/>
    <w:lvl w:ilvl="0" w:tplc="82D6E83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B7673C"/>
    <w:multiLevelType w:val="hybridMultilevel"/>
    <w:tmpl w:val="7E283A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117ED"/>
    <w:multiLevelType w:val="hybridMultilevel"/>
    <w:tmpl w:val="463C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E152E"/>
    <w:multiLevelType w:val="hybridMultilevel"/>
    <w:tmpl w:val="7222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647D9"/>
    <w:multiLevelType w:val="hybridMultilevel"/>
    <w:tmpl w:val="296A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E1CC5"/>
    <w:multiLevelType w:val="hybridMultilevel"/>
    <w:tmpl w:val="1D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1DD1"/>
    <w:multiLevelType w:val="hybridMultilevel"/>
    <w:tmpl w:val="189E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A476F"/>
    <w:multiLevelType w:val="hybridMultilevel"/>
    <w:tmpl w:val="7654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C5913"/>
    <w:multiLevelType w:val="hybridMultilevel"/>
    <w:tmpl w:val="BEF41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21571"/>
    <w:multiLevelType w:val="hybridMultilevel"/>
    <w:tmpl w:val="A510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22E1F"/>
    <w:multiLevelType w:val="multilevel"/>
    <w:tmpl w:val="10FA884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220CD06"/>
    <w:multiLevelType w:val="hybridMultilevel"/>
    <w:tmpl w:val="BBCD90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226C0B"/>
    <w:multiLevelType w:val="hybridMultilevel"/>
    <w:tmpl w:val="7C14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83B36"/>
    <w:multiLevelType w:val="hybridMultilevel"/>
    <w:tmpl w:val="673A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1067E"/>
    <w:multiLevelType w:val="hybridMultilevel"/>
    <w:tmpl w:val="9676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D2494"/>
    <w:multiLevelType w:val="hybridMultilevel"/>
    <w:tmpl w:val="D8DC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E4243"/>
    <w:multiLevelType w:val="hybridMultilevel"/>
    <w:tmpl w:val="91A044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93345">
    <w:abstractNumId w:val="8"/>
  </w:num>
  <w:num w:numId="2" w16cid:durableId="745422369">
    <w:abstractNumId w:val="24"/>
  </w:num>
  <w:num w:numId="3" w16cid:durableId="885989686">
    <w:abstractNumId w:val="11"/>
  </w:num>
  <w:num w:numId="4" w16cid:durableId="1767189702">
    <w:abstractNumId w:val="1"/>
  </w:num>
  <w:num w:numId="5" w16cid:durableId="662585751">
    <w:abstractNumId w:val="15"/>
  </w:num>
  <w:num w:numId="6" w16cid:durableId="1009064162">
    <w:abstractNumId w:val="10"/>
  </w:num>
  <w:num w:numId="7" w16cid:durableId="162552588">
    <w:abstractNumId w:val="20"/>
  </w:num>
  <w:num w:numId="8" w16cid:durableId="1283727089">
    <w:abstractNumId w:val="19"/>
  </w:num>
  <w:num w:numId="9" w16cid:durableId="665597575">
    <w:abstractNumId w:val="21"/>
  </w:num>
  <w:num w:numId="10" w16cid:durableId="908464653">
    <w:abstractNumId w:val="14"/>
  </w:num>
  <w:num w:numId="11" w16cid:durableId="716055303">
    <w:abstractNumId w:val="12"/>
  </w:num>
  <w:num w:numId="12" w16cid:durableId="329911721">
    <w:abstractNumId w:val="7"/>
  </w:num>
  <w:num w:numId="13" w16cid:durableId="1448623459">
    <w:abstractNumId w:val="2"/>
  </w:num>
  <w:num w:numId="14" w16cid:durableId="1058287789">
    <w:abstractNumId w:val="13"/>
  </w:num>
  <w:num w:numId="15" w16cid:durableId="1254588377">
    <w:abstractNumId w:val="4"/>
  </w:num>
  <w:num w:numId="16" w16cid:durableId="317537830">
    <w:abstractNumId w:val="16"/>
  </w:num>
  <w:num w:numId="17" w16cid:durableId="53285804">
    <w:abstractNumId w:val="3"/>
  </w:num>
  <w:num w:numId="18" w16cid:durableId="426660598">
    <w:abstractNumId w:val="5"/>
  </w:num>
  <w:num w:numId="19" w16cid:durableId="861432946">
    <w:abstractNumId w:val="17"/>
  </w:num>
  <w:num w:numId="20" w16cid:durableId="283343553">
    <w:abstractNumId w:val="18"/>
  </w:num>
  <w:num w:numId="21" w16cid:durableId="1091855483">
    <w:abstractNumId w:val="22"/>
  </w:num>
  <w:num w:numId="22" w16cid:durableId="412091315">
    <w:abstractNumId w:val="6"/>
  </w:num>
  <w:num w:numId="23" w16cid:durableId="1928420577">
    <w:abstractNumId w:val="0"/>
  </w:num>
  <w:num w:numId="24" w16cid:durableId="642152194">
    <w:abstractNumId w:val="23"/>
  </w:num>
  <w:num w:numId="25" w16cid:durableId="1581480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B3"/>
    <w:rsid w:val="00001C22"/>
    <w:rsid w:val="00003C0C"/>
    <w:rsid w:val="000158FA"/>
    <w:rsid w:val="00015C91"/>
    <w:rsid w:val="0002487F"/>
    <w:rsid w:val="00032820"/>
    <w:rsid w:val="00041E45"/>
    <w:rsid w:val="0005094D"/>
    <w:rsid w:val="0006229D"/>
    <w:rsid w:val="00073F43"/>
    <w:rsid w:val="0008031C"/>
    <w:rsid w:val="00087D2D"/>
    <w:rsid w:val="000A30C3"/>
    <w:rsid w:val="000B0B89"/>
    <w:rsid w:val="000B1629"/>
    <w:rsid w:val="000C741E"/>
    <w:rsid w:val="000D2C6B"/>
    <w:rsid w:val="000D39B0"/>
    <w:rsid w:val="000D3FFC"/>
    <w:rsid w:val="000D41D3"/>
    <w:rsid w:val="000D4365"/>
    <w:rsid w:val="000D43BB"/>
    <w:rsid w:val="000E5817"/>
    <w:rsid w:val="000F03AF"/>
    <w:rsid w:val="00112C08"/>
    <w:rsid w:val="0012096F"/>
    <w:rsid w:val="00126D13"/>
    <w:rsid w:val="00130D48"/>
    <w:rsid w:val="0014388E"/>
    <w:rsid w:val="001579BB"/>
    <w:rsid w:val="001612F7"/>
    <w:rsid w:val="00173C8F"/>
    <w:rsid w:val="00183C5A"/>
    <w:rsid w:val="00185E31"/>
    <w:rsid w:val="00185F9D"/>
    <w:rsid w:val="00192E55"/>
    <w:rsid w:val="00194103"/>
    <w:rsid w:val="001962BD"/>
    <w:rsid w:val="001B53F6"/>
    <w:rsid w:val="001C45DE"/>
    <w:rsid w:val="001C6354"/>
    <w:rsid w:val="001D2143"/>
    <w:rsid w:val="001F59DC"/>
    <w:rsid w:val="00201431"/>
    <w:rsid w:val="00202EDD"/>
    <w:rsid w:val="00210446"/>
    <w:rsid w:val="002105B4"/>
    <w:rsid w:val="00225798"/>
    <w:rsid w:val="0023707E"/>
    <w:rsid w:val="0024485E"/>
    <w:rsid w:val="00270848"/>
    <w:rsid w:val="00281434"/>
    <w:rsid w:val="00284846"/>
    <w:rsid w:val="002960A5"/>
    <w:rsid w:val="00296D2D"/>
    <w:rsid w:val="002974B4"/>
    <w:rsid w:val="002B0C8F"/>
    <w:rsid w:val="002B370E"/>
    <w:rsid w:val="002B3A28"/>
    <w:rsid w:val="002B3E18"/>
    <w:rsid w:val="002C32C4"/>
    <w:rsid w:val="002C4B76"/>
    <w:rsid w:val="002D1DA1"/>
    <w:rsid w:val="002D41C5"/>
    <w:rsid w:val="002E0D58"/>
    <w:rsid w:val="002E545D"/>
    <w:rsid w:val="002E6B3B"/>
    <w:rsid w:val="002E6ED1"/>
    <w:rsid w:val="0030297E"/>
    <w:rsid w:val="0031167D"/>
    <w:rsid w:val="003275D2"/>
    <w:rsid w:val="00336039"/>
    <w:rsid w:val="003369F3"/>
    <w:rsid w:val="00342620"/>
    <w:rsid w:val="003567D5"/>
    <w:rsid w:val="00357F38"/>
    <w:rsid w:val="0036529D"/>
    <w:rsid w:val="003832B8"/>
    <w:rsid w:val="00390300"/>
    <w:rsid w:val="0039103C"/>
    <w:rsid w:val="003B10B2"/>
    <w:rsid w:val="003B190F"/>
    <w:rsid w:val="003C0247"/>
    <w:rsid w:val="003C0D9D"/>
    <w:rsid w:val="003D2B6A"/>
    <w:rsid w:val="003D52A7"/>
    <w:rsid w:val="003E3939"/>
    <w:rsid w:val="003F40B3"/>
    <w:rsid w:val="003F4550"/>
    <w:rsid w:val="003F73A5"/>
    <w:rsid w:val="003F76AA"/>
    <w:rsid w:val="00405B13"/>
    <w:rsid w:val="00406FBF"/>
    <w:rsid w:val="004156E2"/>
    <w:rsid w:val="004171E5"/>
    <w:rsid w:val="0045420D"/>
    <w:rsid w:val="00467140"/>
    <w:rsid w:val="00474D1D"/>
    <w:rsid w:val="00477F59"/>
    <w:rsid w:val="00480D76"/>
    <w:rsid w:val="0048307F"/>
    <w:rsid w:val="00494771"/>
    <w:rsid w:val="004947BC"/>
    <w:rsid w:val="004A053B"/>
    <w:rsid w:val="004C1D4C"/>
    <w:rsid w:val="004C29F5"/>
    <w:rsid w:val="004C6F34"/>
    <w:rsid w:val="004E6041"/>
    <w:rsid w:val="004E6AD5"/>
    <w:rsid w:val="004F37AC"/>
    <w:rsid w:val="005003AE"/>
    <w:rsid w:val="005121B3"/>
    <w:rsid w:val="00522B64"/>
    <w:rsid w:val="00531BFD"/>
    <w:rsid w:val="00542E98"/>
    <w:rsid w:val="005730AD"/>
    <w:rsid w:val="00583001"/>
    <w:rsid w:val="00583049"/>
    <w:rsid w:val="00585B95"/>
    <w:rsid w:val="00585E79"/>
    <w:rsid w:val="0059207F"/>
    <w:rsid w:val="0059565B"/>
    <w:rsid w:val="00596DAA"/>
    <w:rsid w:val="0059768A"/>
    <w:rsid w:val="005A0ABB"/>
    <w:rsid w:val="005A64A8"/>
    <w:rsid w:val="005A7BB5"/>
    <w:rsid w:val="005B3424"/>
    <w:rsid w:val="005B607B"/>
    <w:rsid w:val="005D13E7"/>
    <w:rsid w:val="005E5D1E"/>
    <w:rsid w:val="005F4867"/>
    <w:rsid w:val="00602EA7"/>
    <w:rsid w:val="00610428"/>
    <w:rsid w:val="006228F5"/>
    <w:rsid w:val="006263CD"/>
    <w:rsid w:val="006348D4"/>
    <w:rsid w:val="00637030"/>
    <w:rsid w:val="006402FC"/>
    <w:rsid w:val="00654609"/>
    <w:rsid w:val="0066099A"/>
    <w:rsid w:val="00670CC0"/>
    <w:rsid w:val="006831A6"/>
    <w:rsid w:val="00683D24"/>
    <w:rsid w:val="00693313"/>
    <w:rsid w:val="006B06CC"/>
    <w:rsid w:val="006C2D7C"/>
    <w:rsid w:val="006C60CF"/>
    <w:rsid w:val="006C69DF"/>
    <w:rsid w:val="006E1DF5"/>
    <w:rsid w:val="006E2F0D"/>
    <w:rsid w:val="006E2F1A"/>
    <w:rsid w:val="006E6701"/>
    <w:rsid w:val="006F22C2"/>
    <w:rsid w:val="00701E68"/>
    <w:rsid w:val="00706714"/>
    <w:rsid w:val="0071157A"/>
    <w:rsid w:val="0072612C"/>
    <w:rsid w:val="00732614"/>
    <w:rsid w:val="00747ACF"/>
    <w:rsid w:val="0075033A"/>
    <w:rsid w:val="007678A5"/>
    <w:rsid w:val="007808E3"/>
    <w:rsid w:val="007C525E"/>
    <w:rsid w:val="007D7FDB"/>
    <w:rsid w:val="007F1CEB"/>
    <w:rsid w:val="0080096F"/>
    <w:rsid w:val="00826B02"/>
    <w:rsid w:val="00837271"/>
    <w:rsid w:val="00860CAC"/>
    <w:rsid w:val="008738EF"/>
    <w:rsid w:val="00876175"/>
    <w:rsid w:val="0087661A"/>
    <w:rsid w:val="0088173E"/>
    <w:rsid w:val="008822B7"/>
    <w:rsid w:val="008B58BE"/>
    <w:rsid w:val="008B7EAB"/>
    <w:rsid w:val="008D0CE0"/>
    <w:rsid w:val="008D4CF6"/>
    <w:rsid w:val="008E6361"/>
    <w:rsid w:val="00904217"/>
    <w:rsid w:val="00904630"/>
    <w:rsid w:val="00916E9B"/>
    <w:rsid w:val="00921DA8"/>
    <w:rsid w:val="009300CE"/>
    <w:rsid w:val="00936DF9"/>
    <w:rsid w:val="00937801"/>
    <w:rsid w:val="00937C93"/>
    <w:rsid w:val="00940D30"/>
    <w:rsid w:val="00947C55"/>
    <w:rsid w:val="00952B4F"/>
    <w:rsid w:val="00954AB9"/>
    <w:rsid w:val="00964BFD"/>
    <w:rsid w:val="0097579A"/>
    <w:rsid w:val="00982FFB"/>
    <w:rsid w:val="00983924"/>
    <w:rsid w:val="00993EBE"/>
    <w:rsid w:val="009C025C"/>
    <w:rsid w:val="009C1A3E"/>
    <w:rsid w:val="009C1B8F"/>
    <w:rsid w:val="009C2429"/>
    <w:rsid w:val="009E2FE7"/>
    <w:rsid w:val="009F260A"/>
    <w:rsid w:val="00A02EDD"/>
    <w:rsid w:val="00A068B0"/>
    <w:rsid w:val="00A21F7E"/>
    <w:rsid w:val="00A23FB0"/>
    <w:rsid w:val="00A32B52"/>
    <w:rsid w:val="00A33012"/>
    <w:rsid w:val="00A33433"/>
    <w:rsid w:val="00A4561D"/>
    <w:rsid w:val="00A45ED2"/>
    <w:rsid w:val="00A5328D"/>
    <w:rsid w:val="00A54AAA"/>
    <w:rsid w:val="00A57A50"/>
    <w:rsid w:val="00A634DB"/>
    <w:rsid w:val="00A709C2"/>
    <w:rsid w:val="00A715D7"/>
    <w:rsid w:val="00AA4B97"/>
    <w:rsid w:val="00AA7873"/>
    <w:rsid w:val="00AB6AB5"/>
    <w:rsid w:val="00AC6EB9"/>
    <w:rsid w:val="00AE43B0"/>
    <w:rsid w:val="00AE5D06"/>
    <w:rsid w:val="00AF1031"/>
    <w:rsid w:val="00B02B34"/>
    <w:rsid w:val="00B05871"/>
    <w:rsid w:val="00B06F26"/>
    <w:rsid w:val="00B24FF9"/>
    <w:rsid w:val="00B31F98"/>
    <w:rsid w:val="00B320AB"/>
    <w:rsid w:val="00B37DD6"/>
    <w:rsid w:val="00B46C59"/>
    <w:rsid w:val="00B5235F"/>
    <w:rsid w:val="00B52E9A"/>
    <w:rsid w:val="00B57481"/>
    <w:rsid w:val="00B65A9E"/>
    <w:rsid w:val="00B720FE"/>
    <w:rsid w:val="00B771E7"/>
    <w:rsid w:val="00B80A2F"/>
    <w:rsid w:val="00B81578"/>
    <w:rsid w:val="00B85940"/>
    <w:rsid w:val="00B86020"/>
    <w:rsid w:val="00B9354B"/>
    <w:rsid w:val="00B9551F"/>
    <w:rsid w:val="00BA704C"/>
    <w:rsid w:val="00BA73AF"/>
    <w:rsid w:val="00BC2F33"/>
    <w:rsid w:val="00BC405E"/>
    <w:rsid w:val="00BC7495"/>
    <w:rsid w:val="00BF4897"/>
    <w:rsid w:val="00C1112C"/>
    <w:rsid w:val="00C16811"/>
    <w:rsid w:val="00C17C29"/>
    <w:rsid w:val="00C21851"/>
    <w:rsid w:val="00C26E4B"/>
    <w:rsid w:val="00C364C5"/>
    <w:rsid w:val="00C40E5F"/>
    <w:rsid w:val="00C560E1"/>
    <w:rsid w:val="00C6253F"/>
    <w:rsid w:val="00C66DEA"/>
    <w:rsid w:val="00C80EDF"/>
    <w:rsid w:val="00C9238A"/>
    <w:rsid w:val="00C92A3E"/>
    <w:rsid w:val="00CA542D"/>
    <w:rsid w:val="00CA6006"/>
    <w:rsid w:val="00CC68EF"/>
    <w:rsid w:val="00CC6F58"/>
    <w:rsid w:val="00CC778E"/>
    <w:rsid w:val="00CF0548"/>
    <w:rsid w:val="00D02CEE"/>
    <w:rsid w:val="00D03B6E"/>
    <w:rsid w:val="00D04E8E"/>
    <w:rsid w:val="00D064E0"/>
    <w:rsid w:val="00D140FD"/>
    <w:rsid w:val="00D1767A"/>
    <w:rsid w:val="00D30679"/>
    <w:rsid w:val="00D30A8A"/>
    <w:rsid w:val="00D441F5"/>
    <w:rsid w:val="00D444EE"/>
    <w:rsid w:val="00D5072C"/>
    <w:rsid w:val="00D518D8"/>
    <w:rsid w:val="00D63656"/>
    <w:rsid w:val="00D6383A"/>
    <w:rsid w:val="00D648E7"/>
    <w:rsid w:val="00D81D62"/>
    <w:rsid w:val="00D9018A"/>
    <w:rsid w:val="00D97961"/>
    <w:rsid w:val="00DB5D98"/>
    <w:rsid w:val="00DC022F"/>
    <w:rsid w:val="00DC2DFA"/>
    <w:rsid w:val="00DC47D2"/>
    <w:rsid w:val="00DD4C7A"/>
    <w:rsid w:val="00DD7DFD"/>
    <w:rsid w:val="00DE0E2A"/>
    <w:rsid w:val="00DE56AC"/>
    <w:rsid w:val="00DE610D"/>
    <w:rsid w:val="00DE7D03"/>
    <w:rsid w:val="00DF0F5C"/>
    <w:rsid w:val="00E07D3F"/>
    <w:rsid w:val="00E140BF"/>
    <w:rsid w:val="00E21F78"/>
    <w:rsid w:val="00E26FCE"/>
    <w:rsid w:val="00E26FD5"/>
    <w:rsid w:val="00E337B0"/>
    <w:rsid w:val="00E45E03"/>
    <w:rsid w:val="00E71C4B"/>
    <w:rsid w:val="00E87F8F"/>
    <w:rsid w:val="00E96377"/>
    <w:rsid w:val="00EA253D"/>
    <w:rsid w:val="00EA375D"/>
    <w:rsid w:val="00EA619F"/>
    <w:rsid w:val="00EB0727"/>
    <w:rsid w:val="00EB701C"/>
    <w:rsid w:val="00EC1D57"/>
    <w:rsid w:val="00EC2DB8"/>
    <w:rsid w:val="00EC45E7"/>
    <w:rsid w:val="00EC639E"/>
    <w:rsid w:val="00EE651B"/>
    <w:rsid w:val="00EE7803"/>
    <w:rsid w:val="00EF3B45"/>
    <w:rsid w:val="00EF66A5"/>
    <w:rsid w:val="00F12978"/>
    <w:rsid w:val="00F233D1"/>
    <w:rsid w:val="00F36908"/>
    <w:rsid w:val="00F42A96"/>
    <w:rsid w:val="00F444C7"/>
    <w:rsid w:val="00F4629D"/>
    <w:rsid w:val="00F5214A"/>
    <w:rsid w:val="00F72426"/>
    <w:rsid w:val="00F75633"/>
    <w:rsid w:val="00F8114A"/>
    <w:rsid w:val="00F827B2"/>
    <w:rsid w:val="00F82D9F"/>
    <w:rsid w:val="00F8490F"/>
    <w:rsid w:val="00F84CE3"/>
    <w:rsid w:val="00F95223"/>
    <w:rsid w:val="00FA2747"/>
    <w:rsid w:val="00FB0DD4"/>
    <w:rsid w:val="00FC38D3"/>
    <w:rsid w:val="00FC5ED9"/>
    <w:rsid w:val="00FD00BD"/>
    <w:rsid w:val="00FD0842"/>
    <w:rsid w:val="00FD6506"/>
    <w:rsid w:val="00FE64A0"/>
    <w:rsid w:val="00FF006C"/>
    <w:rsid w:val="00FF4FA7"/>
    <w:rsid w:val="00FF6DC8"/>
    <w:rsid w:val="00FF7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057C"/>
  <w15:chartTrackingRefBased/>
  <w15:docId w15:val="{1CC0D3DD-D7AD-4E12-BAC1-995CB329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93"/>
    <w:pPr>
      <w:ind w:left="720"/>
      <w:contextualSpacing/>
    </w:pPr>
  </w:style>
  <w:style w:type="character" w:styleId="Hyperlink">
    <w:name w:val="Hyperlink"/>
    <w:basedOn w:val="DefaultParagraphFont"/>
    <w:uiPriority w:val="99"/>
    <w:unhideWhenUsed/>
    <w:rsid w:val="00937C93"/>
    <w:rPr>
      <w:color w:val="0563C1" w:themeColor="hyperlink"/>
      <w:u w:val="single"/>
    </w:rPr>
  </w:style>
  <w:style w:type="character" w:styleId="CommentReference">
    <w:name w:val="annotation reference"/>
    <w:basedOn w:val="DefaultParagraphFont"/>
    <w:uiPriority w:val="99"/>
    <w:semiHidden/>
    <w:unhideWhenUsed/>
    <w:rsid w:val="00937C93"/>
    <w:rPr>
      <w:sz w:val="16"/>
      <w:szCs w:val="16"/>
    </w:rPr>
  </w:style>
  <w:style w:type="paragraph" w:styleId="CommentText">
    <w:name w:val="annotation text"/>
    <w:basedOn w:val="Normal"/>
    <w:link w:val="CommentTextChar"/>
    <w:uiPriority w:val="99"/>
    <w:unhideWhenUsed/>
    <w:rsid w:val="00937C93"/>
    <w:pPr>
      <w:spacing w:line="240" w:lineRule="auto"/>
    </w:pPr>
    <w:rPr>
      <w:sz w:val="20"/>
      <w:szCs w:val="20"/>
    </w:rPr>
  </w:style>
  <w:style w:type="character" w:customStyle="1" w:styleId="CommentTextChar">
    <w:name w:val="Comment Text Char"/>
    <w:basedOn w:val="DefaultParagraphFont"/>
    <w:link w:val="CommentText"/>
    <w:uiPriority w:val="99"/>
    <w:rsid w:val="00937C93"/>
    <w:rPr>
      <w:sz w:val="20"/>
      <w:szCs w:val="20"/>
    </w:rPr>
  </w:style>
  <w:style w:type="paragraph" w:styleId="CommentSubject">
    <w:name w:val="annotation subject"/>
    <w:basedOn w:val="CommentText"/>
    <w:next w:val="CommentText"/>
    <w:link w:val="CommentSubjectChar"/>
    <w:uiPriority w:val="99"/>
    <w:semiHidden/>
    <w:unhideWhenUsed/>
    <w:rsid w:val="00937C93"/>
    <w:rPr>
      <w:b/>
      <w:bCs/>
    </w:rPr>
  </w:style>
  <w:style w:type="character" w:customStyle="1" w:styleId="CommentSubjectChar">
    <w:name w:val="Comment Subject Char"/>
    <w:basedOn w:val="CommentTextChar"/>
    <w:link w:val="CommentSubject"/>
    <w:uiPriority w:val="99"/>
    <w:semiHidden/>
    <w:rsid w:val="00937C93"/>
    <w:rPr>
      <w:b/>
      <w:bCs/>
      <w:sz w:val="20"/>
      <w:szCs w:val="20"/>
    </w:rPr>
  </w:style>
  <w:style w:type="paragraph" w:styleId="BalloonText">
    <w:name w:val="Balloon Text"/>
    <w:basedOn w:val="Normal"/>
    <w:link w:val="BalloonTextChar"/>
    <w:uiPriority w:val="99"/>
    <w:semiHidden/>
    <w:unhideWhenUsed/>
    <w:rsid w:val="00937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93"/>
    <w:rPr>
      <w:rFonts w:ascii="Segoe UI" w:hAnsi="Segoe UI" w:cs="Segoe UI"/>
      <w:sz w:val="18"/>
      <w:szCs w:val="18"/>
    </w:rPr>
  </w:style>
  <w:style w:type="paragraph" w:styleId="Revision">
    <w:name w:val="Revision"/>
    <w:hidden/>
    <w:uiPriority w:val="99"/>
    <w:semiHidden/>
    <w:rsid w:val="002960A5"/>
    <w:pPr>
      <w:spacing w:after="0" w:line="240" w:lineRule="auto"/>
    </w:pPr>
  </w:style>
  <w:style w:type="paragraph" w:customStyle="1" w:styleId="DfESOutNumbered">
    <w:name w:val="DfESOutNumbered"/>
    <w:basedOn w:val="Normal"/>
    <w:link w:val="DfESOutNumberedChar"/>
    <w:rsid w:val="00B771E7"/>
    <w:pPr>
      <w:widowControl w:val="0"/>
      <w:numPr>
        <w:numId w:val="1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771E7"/>
    <w:rPr>
      <w:rFonts w:ascii="Arial" w:eastAsia="Times New Roman" w:hAnsi="Arial" w:cs="Arial"/>
      <w:szCs w:val="20"/>
    </w:rPr>
  </w:style>
  <w:style w:type="paragraph" w:customStyle="1" w:styleId="DeptBullets">
    <w:name w:val="DeptBullets"/>
    <w:basedOn w:val="Normal"/>
    <w:link w:val="DeptBulletsChar"/>
    <w:rsid w:val="00B771E7"/>
    <w:pPr>
      <w:widowControl w:val="0"/>
      <w:numPr>
        <w:numId w:val="1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771E7"/>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771E7"/>
    <w:rPr>
      <w:color w:val="954F72" w:themeColor="followedHyperlink"/>
      <w:u w:val="single"/>
    </w:rPr>
  </w:style>
  <w:style w:type="character" w:customStyle="1" w:styleId="UnresolvedMention1">
    <w:name w:val="Unresolved Mention1"/>
    <w:basedOn w:val="DefaultParagraphFont"/>
    <w:uiPriority w:val="99"/>
    <w:semiHidden/>
    <w:unhideWhenUsed/>
    <w:rsid w:val="00DE7D03"/>
    <w:rPr>
      <w:color w:val="605E5C"/>
      <w:shd w:val="clear" w:color="auto" w:fill="E1DFDD"/>
    </w:rPr>
  </w:style>
  <w:style w:type="character" w:customStyle="1" w:styleId="UnresolvedMention10">
    <w:name w:val="Unresolved Mention1"/>
    <w:basedOn w:val="DefaultParagraphFont"/>
    <w:uiPriority w:val="99"/>
    <w:semiHidden/>
    <w:unhideWhenUsed/>
    <w:rsid w:val="00296D2D"/>
    <w:rPr>
      <w:color w:val="605E5C"/>
      <w:shd w:val="clear" w:color="auto" w:fill="E1DFDD"/>
    </w:rPr>
  </w:style>
  <w:style w:type="character" w:styleId="UnresolvedMention">
    <w:name w:val="Unresolved Mention"/>
    <w:basedOn w:val="DefaultParagraphFont"/>
    <w:uiPriority w:val="99"/>
    <w:semiHidden/>
    <w:unhideWhenUsed/>
    <w:rsid w:val="005A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ontact-dfe"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oughtindustries.com" TargetMode="Externa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t-foundation.co.uk/" TargetMode="Externa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principle-6-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_dlc_DocId xmlns="ba2294b9-6d6a-4c9b-a125-9e4b98f52ed2">UJPVAV2S246P-1097400449-60729</_dlc_DocId>
    <_dlc_DocIdUrl xmlns="ba2294b9-6d6a-4c9b-a125-9e4b98f52ed2">
      <Url>https://educationgovuk.sharepoint.com/sites/lvedfe00067/_layouts/15/DocIdRedir.aspx?ID=UJPVAV2S246P-1097400449-60729</Url>
      <Description>UJPVAV2S246P-1097400449-60729</Description>
    </_dlc_DocIdUrl>
    <Contributor xmlns="ba2294b9-6d6a-4c9b-a125-9e4b98f52ed2">
      <UserInfo>
        <DisplayName/>
        <AccountId xsi:nil="true"/>
        <AccountType/>
      </UserInfo>
    </Contributor>
    <e001803101cc486883c488742a9b195f xmlns="ba2294b9-6d6a-4c9b-a125-9e4b98f52ed2">
      <Terms xmlns="http://schemas.microsoft.com/office/infopath/2007/PartnerControls"/>
    </e001803101cc486883c488742a9b195f>
    <cf01b81f267a4ae7a066de4ca5a45f7c xmlns="ba2294b9-6d6a-4c9b-a125-9e4b98f52e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f01b81f267a4ae7a066de4ca5a45f7c>
    <pd0bfabaa6cb47f7bff41b54a8405b46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pd0bfabaa6cb47f7bff41b54a8405b46>
    <afedf6f4583d4414b8b49f98bd7a4a38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afedf6f4583d4414b8b49f98bd7a4a38>
    <cbd89a3d90af4054933af136d81ae271 xmlns="ba2294b9-6d6a-4c9b-a125-9e4b98f52ed2">
      <Terms xmlns="http://schemas.microsoft.com/office/infopath/2007/PartnerControls"/>
    </cbd89a3d90af4054933af136d81ae271>
    <c0e8f78731f34305bd83ee7a944e5d31 xmlns="ba2294b9-6d6a-4c9b-a125-9e4b98f52ed2">
      <Terms xmlns="http://schemas.microsoft.com/office/infopath/2007/PartnerControls"/>
    </c0e8f78731f34305bd83ee7a944e5d31>
  </documentManagement>
</p:propertie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61B827D2B2699C41B3D164C1E82366EB0C00A683E6A1C583644C9154E90E1218BD6B" ma:contentTypeVersion="20" ma:contentTypeDescription="For programme or project documents. Records retained for 10 years." ma:contentTypeScope="" ma:versionID="229c002f707801f074d9992d74cea99e">
  <xsd:schema xmlns:xsd="http://www.w3.org/2001/XMLSchema" xmlns:xs="http://www.w3.org/2001/XMLSchema" xmlns:p="http://schemas.microsoft.com/office/2006/metadata/properties" xmlns:ns2="ba2294b9-6d6a-4c9b-a125-9e4b98f52ed2" xmlns:ns4="8c566321-f672-4e06-a901-b5e72b4c4357" xmlns:ns5="http://schemas.microsoft.com/sharepoint/v3/fields" targetNamespace="http://schemas.microsoft.com/office/2006/metadata/properties" ma:root="true" ma:fieldsID="277804355084caa6a4de8bbe26cbf6a7" ns2:_="" ns4:_="" ns5:_="">
    <xsd:import namespace="ba2294b9-6d6a-4c9b-a125-9e4b98f52ed2"/>
    <xsd:import namespace="8c566321-f672-4e06-a901-b5e72b4c4357"/>
    <xsd:import namespace="http://schemas.microsoft.com/sharepoint/v3/fields"/>
    <xsd:element name="properties">
      <xsd:complexType>
        <xsd:sequence>
          <xsd:element name="documentManagement">
            <xsd:complexType>
              <xsd:all>
                <xsd:element ref="ns2:Contributor" minOccurs="0"/>
                <xsd:element ref="ns2:e001803101cc486883c488742a9b195f" minOccurs="0"/>
                <xsd:element ref="ns4:TaxCatchAll" minOccurs="0"/>
                <xsd:element ref="ns4:TaxCatchAllLabel" minOccurs="0"/>
                <xsd:element ref="ns2:afedf6f4583d4414b8b49f98bd7a4a38" minOccurs="0"/>
                <xsd:element ref="ns2:cf01b81f267a4ae7a066de4ca5a45f7c" minOccurs="0"/>
                <xsd:element ref="ns2:c0e8f78731f34305bd83ee7a944e5d31" minOccurs="0"/>
                <xsd:element ref="ns2:cbd89a3d90af4054933af136d81ae271" minOccurs="0"/>
                <xsd:element ref="ns5:Description" minOccurs="0"/>
                <xsd:element ref="ns2:_dlc_DocId" minOccurs="0"/>
                <xsd:element ref="ns2:_dlc_DocIdUrl" minOccurs="0"/>
                <xsd:element ref="ns2:_dlc_DocIdPersistId" minOccurs="0"/>
                <xsd:element ref="ns2:pd0bfabaa6cb47f7bff41b54a8405b4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Contributor" ma:index="2" nillable="true" ma:displayName="Contributor" ma:hidden="true" ma:internalName="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01803101cc486883c488742a9b195f" ma:index="8" nillable="true" ma:taxonomy="true" ma:internalName="e001803101cc486883c488742a9b195f" ma:taxonomyFieldName="Function" ma:displayName="Function" ma:readOnly="false" ma:default="" ma:fieldId="{e0018031-01cc-4868-83c4-88742a9b195f}"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afedf6f4583d4414b8b49f98bd7a4a38" ma:index="12" ma:taxonomy="true" ma:internalName="afedf6f4583d4414b8b49f98bd7a4a38" ma:taxonomyFieldName="Owner" ma:displayName="Owner" ma:readOnly="false" ma:default="2;#DfE|a484111e-5b24-4ad9-9778-c536c8c88985" ma:fieldId="{afedf6f4-583d-4414-b8b4-9f98bd7a4a38}"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f01b81f267a4ae7a066de4ca5a45f7c" ma:index="14" ma:taxonomy="true" ma:internalName="cf01b81f267a4ae7a066de4ca5a45f7c" ma:taxonomyFieldName="Rights_x003a_ProtectiveMarking" ma:displayName="Rights: Protective Marking" ma:readOnly="false" ma:default="3;#Official|0884c477-2e62-47ea-b19c-5af6e91124c5" ma:fieldId="{cf01b81f-267a-4ae7-a066-de4ca5a45f7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c0e8f78731f34305bd83ee7a944e5d31" ma:index="16" nillable="true" ma:taxonomy="true" ma:internalName="c0e8f78731f34305bd83ee7a944e5d31" ma:taxonomyFieldName="Subject1" ma:displayName="Subject" ma:readOnly="false" ma:default="" ma:fieldId="{c0e8f787-31f3-4305-bd83-ee7a944e5d31}"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cbd89a3d90af4054933af136d81ae271" ma:index="18" nillable="true" ma:taxonomy="true" ma:internalName="cbd89a3d90af4054933af136d81ae271" ma:taxonomyFieldName="SiteType" ma:displayName="Site Type" ma:readOnly="false" ma:default="" ma:fieldId="{cbd89a3d-90af-4054-933a-f136d81ae271}"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d0bfabaa6cb47f7bff41b54a8405b46" ma:index="26" ma:taxonomy="true" ma:internalName="pd0bfabaa6cb47f7bff41b54a8405b46" ma:taxonomyFieldName="OrganisationalUnit" ma:displayName="Organisational Unit" ma:readOnly="false" ma:default="1;#DfE|cc08a6d4-dfde-4d0f-bd85-069ebcef80d5" ma:fieldId="{9d0bfaba-a6cb-47f7-bff4-1b54a8405b4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b67470-0a4e-48cf-bff0-5b4d7004093d}" ma:internalName="TaxCatchAll" ma:showField="CatchAllData" ma:web="a6f05a81-293e-4005-9a8c-dd95ceb32f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b67470-0a4e-48cf-bff0-5b4d7004093d}" ma:internalName="TaxCatchAllLabel" ma:readOnly="true" ma:showField="CatchAllDataLabel" ma:web="a6f05a81-293e-4005-9a8c-dd95ceb32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1" nillable="true" ma:displayName="Description" ma:description=""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8E3E-9313-409D-9E6A-6F15261489B4}">
  <ds:schemaRefs>
    <ds:schemaRef ds:uri="http://schemas.microsoft.com/sharepoint/v3/contenttype/forms"/>
  </ds:schemaRefs>
</ds:datastoreItem>
</file>

<file path=customXml/itemProps2.xml><?xml version="1.0" encoding="utf-8"?>
<ds:datastoreItem xmlns:ds="http://schemas.openxmlformats.org/officeDocument/2006/customXml" ds:itemID="{FADAB9AC-F665-4BB3-841F-BDEFDF1035C2}">
  <ds:schemaRefs>
    <ds:schemaRef ds:uri="http://schemas.microsoft.com/office/2006/metadata/properties"/>
    <ds:schemaRef ds:uri="http://schemas.microsoft.com/office/infopath/2007/PartnerControls"/>
    <ds:schemaRef ds:uri="8c566321-f672-4e06-a901-b5e72b4c4357"/>
    <ds:schemaRef ds:uri="ba2294b9-6d6a-4c9b-a125-9e4b98f52ed2"/>
  </ds:schemaRefs>
</ds:datastoreItem>
</file>

<file path=customXml/itemProps3.xml><?xml version="1.0" encoding="utf-8"?>
<ds:datastoreItem xmlns:ds="http://schemas.openxmlformats.org/officeDocument/2006/customXml" ds:itemID="{79D2839B-3143-4BBE-ADB1-4EB95EC90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94b9-6d6a-4c9b-a125-9e4b98f52ed2"/>
    <ds:schemaRef ds:uri="8c566321-f672-4e06-a901-b5e72b4c435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D3E3C-7A72-4C17-A8E0-2CF5C684DCB0}">
  <ds:schemaRefs>
    <ds:schemaRef ds:uri="http://schemas.microsoft.com/sharepoint/events"/>
  </ds:schemaRefs>
</ds:datastoreItem>
</file>

<file path=customXml/itemProps5.xml><?xml version="1.0" encoding="utf-8"?>
<ds:datastoreItem xmlns:ds="http://schemas.openxmlformats.org/officeDocument/2006/customXml" ds:itemID="{986527D7-22AD-44F8-AB53-CE56F035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 for drafting privacy notices</vt:lpstr>
    </vt:vector>
  </TitlesOfParts>
  <Company>DfE</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drafting privacy notices</dc:title>
  <dc:subject/>
  <dc:creator>BEGLIN, Peter</dc:creator>
  <cp:keywords/>
  <dc:description/>
  <cp:lastModifiedBy>HOLDRIDGE, Julie</cp:lastModifiedBy>
  <cp:revision>5</cp:revision>
  <cp:lastPrinted>2017-10-18T22:50:00Z</cp:lastPrinted>
  <dcterms:created xsi:type="dcterms:W3CDTF">2024-09-13T12:58:00Z</dcterms:created>
  <dcterms:modified xsi:type="dcterms:W3CDTF">2024-09-13T13:02:00Z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0x01010061B827D2B2699C41B3D164C1E82366EB0C00A683E6A1C583644C9154E90E1218BD6B</vt:lpwstr>
  </property>
  <property fmtid="{D5CDD505-2E9C-101B-9397-08002B2CF9AE}" pid="3" name="IWPOrganisationalUnit">
    <vt:lpwstr>4;#Education Standards Directorate|0bb1b330-0f80-45f3-9dcd-af0b6ab04a85</vt:lpwstr>
  </property>
  <property fmtid="{D5CDD505-2E9C-101B-9397-08002B2CF9AE}" pid="4" name="IWPOwner">
    <vt:lpwstr>3;#DfE|a484111e-5b24-4ad9-9778-c536c8c88985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cf01b81f267a4ae7a066de4ca5a45f7c">
    <vt:lpwstr>Official|0884c477-2e62-47ea-b19c-5af6e91124c5</vt:lpwstr>
  </property>
  <property fmtid="{D5CDD505-2E9C-101B-9397-08002B2CF9AE}" pid="10" name="pd0bfabaa6cb47f7bff41b54a8405b46">
    <vt:lpwstr>DfE|cc08a6d4-dfde-4d0f-bd85-069ebcef80d5</vt:lpwstr>
  </property>
  <property fmtid="{D5CDD505-2E9C-101B-9397-08002B2CF9AE}" pid="11" name="afedf6f4583d4414b8b49f98bd7a4a38">
    <vt:lpwstr>DfE|a484111e-5b24-4ad9-9778-c536c8c88985</vt:lpwstr>
  </property>
  <property fmtid="{D5CDD505-2E9C-101B-9397-08002B2CF9AE}" pid="12" name="DfeOwner">
    <vt:lpwstr>2;#DfE|a484111e-5b24-4ad9-9778-c536c8c88985</vt:lpwstr>
  </property>
  <property fmtid="{D5CDD505-2E9C-101B-9397-08002B2CF9AE}" pid="13" name="DfeOrganisationalUnit">
    <vt:lpwstr>1;#DfE|cc08a6d4-dfde-4d0f-bd85-069ebcef80d5</vt:lpwstr>
  </property>
  <property fmtid="{D5CDD505-2E9C-101B-9397-08002B2CF9AE}" pid="14" name="DfeRights:ProtectiveMarking">
    <vt:lpwstr>3;#Official|0884c477-2e62-47ea-b19c-5af6e91124c5</vt:lpwstr>
  </property>
  <property fmtid="{D5CDD505-2E9C-101B-9397-08002B2CF9AE}" pid="15" name="Rights:ProtectiveMarking">
    <vt:lpwstr>3;#Official|0884c477-2e62-47ea-b19c-5af6e91124c5</vt:lpwstr>
  </property>
  <property fmtid="{D5CDD505-2E9C-101B-9397-08002B2CF9AE}" pid="16" name="DfeSubject">
    <vt:lpwstr/>
  </property>
  <property fmtid="{D5CDD505-2E9C-101B-9397-08002B2CF9AE}" pid="17" name="OrganisationalUnit">
    <vt:lpwstr>1;#DfE|cc08a6d4-dfde-4d0f-bd85-069ebcef80d5</vt:lpwstr>
  </property>
  <property fmtid="{D5CDD505-2E9C-101B-9397-08002B2CF9AE}" pid="18" name="Owner">
    <vt:lpwstr>2;#DfE|a484111e-5b24-4ad9-9778-c536c8c88985</vt:lpwstr>
  </property>
  <property fmtid="{D5CDD505-2E9C-101B-9397-08002B2CF9AE}" pid="19" name="cbd89a3d90af4054933af136d81ae271">
    <vt:lpwstr/>
  </property>
  <property fmtid="{D5CDD505-2E9C-101B-9397-08002B2CF9AE}" pid="20" name="c0e8f78731f34305bd83ee7a944e5d31">
    <vt:lpwstr/>
  </property>
  <property fmtid="{D5CDD505-2E9C-101B-9397-08002B2CF9AE}" pid="21" name="Subject1">
    <vt:lpwstr/>
  </property>
  <property fmtid="{D5CDD505-2E9C-101B-9397-08002B2CF9AE}" pid="22" name="Function">
    <vt:lpwstr/>
  </property>
  <property fmtid="{D5CDD505-2E9C-101B-9397-08002B2CF9AE}" pid="23" name="SiteType">
    <vt:lpwstr/>
  </property>
  <property fmtid="{D5CDD505-2E9C-101B-9397-08002B2CF9AE}" pid="24" name="e001803101cc486883c488742a9b195f">
    <vt:lpwstr/>
  </property>
  <property fmtid="{D5CDD505-2E9C-101B-9397-08002B2CF9AE}" pid="25" name="MediaServiceImageTags">
    <vt:lpwstr/>
  </property>
  <property fmtid="{D5CDD505-2E9C-101B-9397-08002B2CF9AE}" pid="26" name="_ExtendedDescription">
    <vt:lpwstr/>
  </property>
  <property fmtid="{D5CDD505-2E9C-101B-9397-08002B2CF9AE}" pid="27" name="URL">
    <vt:lpwstr/>
  </property>
  <property fmtid="{D5CDD505-2E9C-101B-9397-08002B2CF9AE}" pid="28" name="lcf76f155ced4ddcb4097134ff3c332f">
    <vt:lpwstr/>
  </property>
  <property fmtid="{D5CDD505-2E9C-101B-9397-08002B2CF9AE}" pid="29" name="_dlc_DocIdItemGuid">
    <vt:lpwstr>8b79ec27-ede3-4dfd-b4a4-33f84f0186b2</vt:lpwstr>
  </property>
  <property fmtid="{D5CDD505-2E9C-101B-9397-08002B2CF9AE}" pid="30" name="c02f73938b5741d4934b358b31a1b80f">
    <vt:lpwstr>Official|0884c477-2e62-47ea-b19c-5af6e91124c5</vt:lpwstr>
  </property>
  <property fmtid="{D5CDD505-2E9C-101B-9397-08002B2CF9AE}" pid="31" name="f6ec388a6d534bab86a259abd1bfa088">
    <vt:lpwstr>DfE|cc08a6d4-dfde-4d0f-bd85-069ebcef80d5</vt:lpwstr>
  </property>
  <property fmtid="{D5CDD505-2E9C-101B-9397-08002B2CF9AE}" pid="32" name="p6919dbb65844893b164c5f63a6f0eeb">
    <vt:lpwstr>DfE|a484111e-5b24-4ad9-9778-c536c8c88985</vt:lpwstr>
  </property>
  <property fmtid="{D5CDD505-2E9C-101B-9397-08002B2CF9AE}" pid="33" name="i98b064926ea4fbe8f5b88c394ff652b">
    <vt:lpwstr/>
  </property>
</Properties>
</file>